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Where are we in the Universe?</w:t>
      </w:r>
    </w:p>
    <w:p w:rsidR="00134E43" w:rsidRDefault="00AE7D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ESS1.A. The Universe and Its Stars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1-ESS1-1: </w:t>
      </w:r>
      <w:proofErr w:type="gramStart"/>
      <w:r>
        <w:rPr>
          <w:rFonts w:ascii="Times New Roman" w:eastAsia="Times New Roman" w:hAnsi="Times New Roman" w:cs="Times New Roman"/>
          <w:sz w:val="24"/>
          <w:szCs w:val="24"/>
        </w:rPr>
        <w:t>Use observations of the sun, moon, and stars</w:t>
      </w:r>
      <w:proofErr w:type="gramEnd"/>
      <w:r>
        <w:rPr>
          <w:rFonts w:ascii="Times New Roman" w:eastAsia="Times New Roman" w:hAnsi="Times New Roman" w:cs="Times New Roman"/>
          <w:sz w:val="24"/>
          <w:szCs w:val="24"/>
        </w:rPr>
        <w:t xml:space="preserve"> to describe patterns that can be predicted.</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5-ESS1-1: Support an argument that differences in the apparent brightness of the sun compared to other stars is due to their relative distances from the Earth.</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4-6</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30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No po</w:t>
      </w:r>
      <w:r>
        <w:rPr>
          <w:rFonts w:ascii="Times New Roman" w:eastAsia="Times New Roman" w:hAnsi="Times New Roman" w:cs="Times New Roman"/>
          <w:sz w:val="24"/>
          <w:szCs w:val="24"/>
        </w:rPr>
        <w:t>tential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19"/>
        </w:numPr>
        <w:ind w:hanging="360"/>
        <w:contextualSpacing/>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http://www.starrynighteducation.com/downloads/LessonPlang2HighSchool.pdf</w:t>
        </w:r>
      </w:hyperlink>
    </w:p>
    <w:p w:rsidR="00134E43" w:rsidRDefault="00AE7DB5">
      <w:pPr>
        <w:numPr>
          <w:ilvl w:val="0"/>
          <w:numId w:val="19"/>
        </w:numPr>
        <w:ind w:hanging="360"/>
        <w:contextualSpacing/>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https://www.teacherspayteachers.com/Product/Moon-Phases-Flipbook-211718</w:t>
        </w:r>
      </w:hyperlink>
    </w:p>
    <w:p w:rsidR="00134E43" w:rsidRDefault="00AE7DB5">
      <w:pPr>
        <w:numPr>
          <w:ilvl w:val="0"/>
          <w:numId w:val="19"/>
        </w:numPr>
        <w:ind w:hanging="360"/>
        <w:contextualSpacing/>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http://montalbanoscience8.weebly.com/uploads/1</w:t>
        </w:r>
        <w:r>
          <w:rPr>
            <w:rFonts w:ascii="Times New Roman" w:eastAsia="Times New Roman" w:hAnsi="Times New Roman" w:cs="Times New Roman"/>
            <w:color w:val="1155CC"/>
            <w:sz w:val="24"/>
            <w:szCs w:val="24"/>
            <w:u w:val="single"/>
          </w:rPr>
          <w:t>/2/6/6/12660564/9375882_orig.jpg</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Large flashlight (whole class)</w:t>
      </w:r>
    </w:p>
    <w:p w:rsidR="00134E43" w:rsidRDefault="00AE7DB5">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Small flashlight (whole class)</w:t>
      </w:r>
    </w:p>
    <w:p w:rsidR="00134E43" w:rsidRDefault="00AE7DB5">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Markers or colored pencils (per student)</w:t>
      </w:r>
    </w:p>
    <w:p w:rsidR="00134E43" w:rsidRDefault="00AE7DB5">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Moon phases flipbook handout (per student)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Students will begin by looking at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Hertzsprung</w:t>
      </w:r>
      <w:proofErr w:type="spellEnd"/>
      <w:r>
        <w:rPr>
          <w:rFonts w:ascii="Times New Roman" w:eastAsia="Times New Roman" w:hAnsi="Times New Roman" w:cs="Times New Roman"/>
          <w:sz w:val="24"/>
          <w:szCs w:val="24"/>
        </w:rPr>
        <w:t xml:space="preserve">-Russell Diagram and compare the Sun’s brightness to that of other nearby stars.  The whole class will participate in a flashlight experiment.  Students will fill out the moon </w:t>
      </w:r>
      <w:proofErr w:type="gramStart"/>
      <w:r>
        <w:rPr>
          <w:rFonts w:ascii="Times New Roman" w:eastAsia="Times New Roman" w:hAnsi="Times New Roman" w:cs="Times New Roman"/>
          <w:sz w:val="24"/>
          <w:szCs w:val="24"/>
        </w:rPr>
        <w:t>phases</w:t>
      </w:r>
      <w:proofErr w:type="gramEnd"/>
      <w:r>
        <w:rPr>
          <w:rFonts w:ascii="Times New Roman" w:eastAsia="Times New Roman" w:hAnsi="Times New Roman" w:cs="Times New Roman"/>
          <w:sz w:val="24"/>
          <w:szCs w:val="24"/>
        </w:rPr>
        <w:t xml:space="preserve"> flipbook and answer ques</w:t>
      </w:r>
      <w:r>
        <w:rPr>
          <w:rFonts w:ascii="Times New Roman" w:eastAsia="Times New Roman" w:hAnsi="Times New Roman" w:cs="Times New Roman"/>
          <w:sz w:val="24"/>
          <w:szCs w:val="24"/>
        </w:rPr>
        <w:t>tions.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Why does the Sun appear so bright to us even though there are stars much larger and much brighter?</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 students attached H-R diagram.</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Explore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1. Place the small flashlight on a desk or table near the fron</w:t>
      </w:r>
      <w:r>
        <w:rPr>
          <w:rFonts w:ascii="Times New Roman" w:eastAsia="Times New Roman" w:hAnsi="Times New Roman" w:cs="Times New Roman"/>
          <w:sz w:val="24"/>
          <w:szCs w:val="24"/>
        </w:rPr>
        <w:t xml:space="preserve">t of the room.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Place the large flashlight on a desk or table near the back of the room.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3. Have the students gather at the front of the room so they can all see both flashlights easily.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Turn on both flashlights.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Darken the room.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6. Observe and</w:t>
      </w:r>
      <w:r>
        <w:rPr>
          <w:rFonts w:ascii="Times New Roman" w:eastAsia="Times New Roman" w:hAnsi="Times New Roman" w:cs="Times New Roman"/>
          <w:sz w:val="24"/>
          <w:szCs w:val="24"/>
        </w:rPr>
        <w:t xml:space="preserve"> compare the apparent brightness of the two flashlights.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7. Move the two flashlights back and forth until they both appear to have the same brightness.</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http://www.starrynighteducation.com/downloads/LessonPlang2HighSchool.pdf</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the Sun</w:t>
      </w:r>
      <w:r>
        <w:rPr>
          <w:rFonts w:ascii="Times New Roman" w:eastAsia="Times New Roman" w:hAnsi="Times New Roman" w:cs="Times New Roman"/>
          <w:sz w:val="24"/>
          <w:szCs w:val="24"/>
        </w:rPr>
        <w:t xml:space="preserve"> appear so bright to us even though there are stars much bigger and much brighter?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life would still be possible on Earth if the Sun was much brighter and/or much bigger?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the moon </w:t>
      </w:r>
      <w:proofErr w:type="gramStart"/>
      <w:r>
        <w:rPr>
          <w:rFonts w:ascii="Times New Roman" w:eastAsia="Times New Roman" w:hAnsi="Times New Roman" w:cs="Times New Roman"/>
          <w:sz w:val="24"/>
          <w:szCs w:val="24"/>
        </w:rPr>
        <w:t>phases</w:t>
      </w:r>
      <w:proofErr w:type="gramEnd"/>
      <w:r>
        <w:rPr>
          <w:rFonts w:ascii="Times New Roman" w:eastAsia="Times New Roman" w:hAnsi="Times New Roman" w:cs="Times New Roman"/>
          <w:sz w:val="24"/>
          <w:szCs w:val="24"/>
        </w:rPr>
        <w:t xml:space="preserve"> flipbook using the attached handout.  They will fill in each piece with the correct phase of the moon and will be able to see it change by flipping through their flipbook.</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Evaluate</w:t>
      </w:r>
      <w:r>
        <w:rPr>
          <w:rFonts w:ascii="Times New Roman" w:eastAsia="Times New Roman" w:hAnsi="Times New Roman" w:cs="Times New Roman"/>
          <w:sz w:val="24"/>
          <w:szCs w:val="24"/>
        </w:rPr>
        <w: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the moon have phases?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b/>
          <w:sz w:val="32"/>
          <w:szCs w:val="32"/>
          <w:u w:val="single"/>
        </w:rPr>
      </w:pPr>
      <w:r>
        <w:rPr>
          <w:rFonts w:ascii="Times New Roman" w:eastAsia="Times New Roman" w:hAnsi="Times New Roman" w:cs="Times New Roman"/>
          <w:sz w:val="24"/>
          <w:szCs w:val="24"/>
        </w:rPr>
        <w:t xml:space="preserve">The same side of the moon is always facing Earth.  True / </w:t>
      </w:r>
      <w:proofErr w:type="gramStart"/>
      <w:r>
        <w:rPr>
          <w:rFonts w:ascii="Times New Roman" w:eastAsia="Times New Roman" w:hAnsi="Times New Roman" w:cs="Times New Roman"/>
          <w:sz w:val="24"/>
          <w:szCs w:val="24"/>
        </w:rPr>
        <w:t>False</w:t>
      </w:r>
      <w:proofErr w:type="gramEnd"/>
      <w:r>
        <w:rPr>
          <w:rFonts w:ascii="Times New Roman" w:eastAsia="Times New Roman" w:hAnsi="Times New Roman" w:cs="Times New Roman"/>
          <w:sz w:val="24"/>
          <w:szCs w:val="24"/>
        </w:rPr>
        <w:t xml:space="preserve"> (circle one)</w:t>
      </w: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Seasonal Sunlight</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ESS1.B. Earth and the Solar System</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1-ESS1-2: Make observations at different times of year to relate the amount of daylight to the time of year.</w:t>
      </w:r>
    </w:p>
    <w:p w:rsidR="00134E43" w:rsidRDefault="00AE7DB5">
      <w:pPr>
        <w:spacing w:line="196" w:lineRule="auto"/>
        <w:ind w:right="180"/>
        <w:rPr>
          <w:rFonts w:ascii="Times New Roman" w:eastAsia="Times New Roman" w:hAnsi="Times New Roman" w:cs="Times New Roman"/>
          <w:b/>
          <w:sz w:val="24"/>
          <w:szCs w:val="24"/>
        </w:rPr>
      </w:pPr>
      <w:r>
        <w:rPr>
          <w:rFonts w:ascii="Times New Roman" w:eastAsia="Times New Roman" w:hAnsi="Times New Roman" w:cs="Times New Roman"/>
          <w:sz w:val="24"/>
          <w:szCs w:val="24"/>
        </w:rPr>
        <w:t>5-ESS1-2: Represent data in graphical displays to reveal patterns of daily changes in length and direction of shadows, day and night, and the seaso</w:t>
      </w:r>
      <w:r>
        <w:rPr>
          <w:rFonts w:ascii="Times New Roman" w:eastAsia="Times New Roman" w:hAnsi="Times New Roman" w:cs="Times New Roman"/>
          <w:sz w:val="24"/>
          <w:szCs w:val="24"/>
        </w:rPr>
        <w:t>nal appearance of some stars in the night sky.</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3-6</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45 minutes and 15 minutes per shadow tracing</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Monitor students outdoors on blacktop, especially if using a parking lot area.</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28"/>
        </w:numPr>
        <w:ind w:hanging="360"/>
        <w:contextualSpacing/>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http://www.sundials.co.uk/leicester/fig02.gif</w:t>
        </w:r>
      </w:hyperlink>
    </w:p>
    <w:p w:rsidR="00134E43" w:rsidRDefault="00AE7DB5">
      <w:pPr>
        <w:numPr>
          <w:ilvl w:val="0"/>
          <w:numId w:val="28"/>
        </w:numPr>
        <w:ind w:hanging="360"/>
        <w:contextualSpacing/>
        <w:rPr>
          <w:rFonts w:ascii="Times New Roman" w:eastAsia="Times New Roman" w:hAnsi="Times New Roman" w:cs="Times New Roman"/>
          <w:sz w:val="24"/>
          <w:szCs w:val="24"/>
        </w:rPr>
      </w:pPr>
      <w:hyperlink r:id="rId10">
        <w:r>
          <w:rPr>
            <w:color w:val="1155CC"/>
            <w:u w:val="single"/>
          </w:rPr>
          <w:t>http://www.ametsoc.org/amsedu/proj_atm/modules/Sun</w:t>
        </w:r>
        <w:r>
          <w:rPr>
            <w:color w:val="1155CC"/>
            <w:u w:val="single"/>
          </w:rPr>
          <w:t>&amp;Seasons.pdf</w:t>
        </w:r>
      </w:hyperlink>
    </w:p>
    <w:p w:rsidR="00134E43" w:rsidRDefault="00AE7DB5">
      <w:pPr>
        <w:numPr>
          <w:ilvl w:val="0"/>
          <w:numId w:val="28"/>
        </w:numPr>
        <w:ind w:hanging="360"/>
        <w:contextualSpacing/>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http://www.science-fest.org/Seasons%20Module%20with%20Workbook.pdf</w:t>
        </w:r>
      </w:hyperlink>
    </w:p>
    <w:p w:rsidR="00134E43" w:rsidRDefault="00AE7DB5">
      <w:pPr>
        <w:numPr>
          <w:ilvl w:val="0"/>
          <w:numId w:val="28"/>
        </w:numPr>
        <w:ind w:hanging="360"/>
        <w:contextualSpacing/>
        <w:rPr>
          <w:rFonts w:ascii="Times New Roman" w:eastAsia="Times New Roman" w:hAnsi="Times New Roman" w:cs="Times New Roman"/>
          <w:sz w:val="24"/>
          <w:szCs w:val="24"/>
        </w:rPr>
      </w:pPr>
      <w:r>
        <w:rPr>
          <w:color w:val="202020"/>
          <w:sz w:val="20"/>
          <w:szCs w:val="20"/>
          <w:shd w:val="clear" w:color="auto" w:fill="F5F5F5"/>
        </w:rPr>
        <w:t xml:space="preserve"> </w:t>
      </w:r>
      <w:hyperlink r:id="rId12">
        <w:r>
          <w:rPr>
            <w:color w:val="1155CC"/>
            <w:sz w:val="20"/>
            <w:szCs w:val="20"/>
            <w:u w:val="single"/>
            <w:shd w:val="clear" w:color="auto" w:fill="F5F5F5"/>
          </w:rPr>
          <w:t>http://www.cgtp.duke.edu/~plesser/outreach/kenan/Activity%204%20Shadow%20Tracing.doc</w:t>
        </w:r>
      </w:hyperlink>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computers</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Worksheets</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tape or yardstick</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Sidewalk chalk</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Compass</w:t>
      </w:r>
    </w:p>
    <w:p w:rsidR="00134E43" w:rsidRDefault="00AE7DB5">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blacktop</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 will begin by looking at a diagram of sunlight height in different seasons.  Students will then use the “Why do we have Seasons?” module to answer the accompanying questions.  To see how sunlight changes throughout the day, students will work in g</w:t>
      </w:r>
      <w:r>
        <w:rPr>
          <w:rFonts w:ascii="Times New Roman" w:eastAsia="Times New Roman" w:hAnsi="Times New Roman" w:cs="Times New Roman"/>
          <w:sz w:val="24"/>
          <w:szCs w:val="24"/>
        </w:rPr>
        <w:t>roups to see how their shadows changes throughout the day.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Examine the following diagram.  Using the diagram as evidence, why does our day length increase and decrease throughout the year?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0" hidden="0" allowOverlap="1">
            <wp:simplePos x="0" y="0"/>
            <wp:positionH relativeFrom="margin">
              <wp:posOffset>209550</wp:posOffset>
            </wp:positionH>
            <wp:positionV relativeFrom="paragraph">
              <wp:posOffset>66675</wp:posOffset>
            </wp:positionV>
            <wp:extent cx="5295900" cy="3343275"/>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295900" cy="3343275"/>
                    </a:xfrm>
                    <a:prstGeom prst="rect">
                      <a:avLst/>
                    </a:prstGeom>
                    <a:ln/>
                  </pic:spPr>
                </pic:pic>
              </a:graphicData>
            </a:graphic>
          </wp:anchor>
        </w:drawing>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explore the “Why do we have Seasons?” module.</w:t>
      </w:r>
    </w:p>
    <w:p w:rsidR="00134E43" w:rsidRDefault="00AE7DB5">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http://www.pbslearningmedia.org/resource/npls13.sci.ess.seasons/why-seasons/</w:t>
        </w:r>
      </w:hyperlink>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warmer in North America in June and colder in December?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winter in the northern hemisphere when it is summer in the southern hemisphere?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Elaborate/Extend</w:t>
      </w:r>
      <w:r>
        <w:rPr>
          <w:rFonts w:ascii="Times New Roman" w:eastAsia="Times New Roman" w:hAnsi="Times New Roman" w:cs="Times New Roman"/>
          <w:sz w:val="24"/>
          <w:szCs w:val="24"/>
        </w:rPr>
        <w: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measure their shadows 3 times throughout the day (morning, noon, afternoon).</w:t>
      </w:r>
    </w:p>
    <w:p w:rsidR="00134E43" w:rsidRDefault="00AE7DB5">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work in groups of 2-3.</w:t>
      </w:r>
    </w:p>
    <w:p w:rsidR="00134E43" w:rsidRDefault="00AE7DB5">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face east and mark their spot with their name in chalk.</w:t>
      </w:r>
    </w:p>
    <w:p w:rsidR="00134E43" w:rsidRDefault="00AE7DB5">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partner will trace their shadow with chalk (this will be</w:t>
      </w:r>
      <w:r>
        <w:rPr>
          <w:rFonts w:ascii="Times New Roman" w:eastAsia="Times New Roman" w:hAnsi="Times New Roman" w:cs="Times New Roman"/>
          <w:sz w:val="24"/>
          <w:szCs w:val="24"/>
        </w:rPr>
        <w:t xml:space="preserve"> repeated 3 times).</w:t>
      </w:r>
    </w:p>
    <w:p w:rsidR="00134E43" w:rsidRDefault="00AE7DB5">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Measure the shadow length and record the direction it faces (this will be repeated 3 times).</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Shadow 1:     Length_________   Direction__________</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Shadow 2:     Length_________   Direction__________</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Shadow 3:     Length_________   Dire</w:t>
      </w:r>
      <w:r>
        <w:rPr>
          <w:rFonts w:ascii="Times New Roman" w:eastAsia="Times New Roman" w:hAnsi="Times New Roman" w:cs="Times New Roman"/>
          <w:sz w:val="24"/>
          <w:szCs w:val="24"/>
        </w:rPr>
        <w:t xml:space="preserve">ction__________  </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Sun’s position in the sky cause your shadow to face a certain direction and change length?</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did your shadow change position throughout the day?</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Evaluate</w:t>
      </w:r>
      <w:r>
        <w:rPr>
          <w:rFonts w:ascii="Times New Roman" w:eastAsia="Times New Roman" w:hAnsi="Times New Roman" w:cs="Times New Roman"/>
          <w:sz w:val="24"/>
          <w:szCs w:val="24"/>
        </w:rPr>
        <w:t xml:space="preserve">:  Students will complete the “Why do we have Seasons?” crossword by answering the questions on the worksheet.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 w:rsidR="00134E43" w:rsidRDefault="00134E43"/>
    <w:p w:rsidR="00134E43" w:rsidRDefault="00134E43"/>
    <w:p w:rsidR="00134E43" w:rsidRDefault="00134E43"/>
    <w:p w:rsidR="00134E43" w:rsidRDefault="00134E43"/>
    <w:p w:rsidR="00A176A9" w:rsidRDefault="00A176A9"/>
    <w:p w:rsidR="00A176A9" w:rsidRDefault="00A176A9"/>
    <w:p w:rsidR="00134E43" w:rsidRDefault="00134E43"/>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Earth through the Ages</w:t>
      </w:r>
    </w:p>
    <w:p w:rsidR="00134E43" w:rsidRDefault="00AE7D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ESS1.C. The History of Planet Earth</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4-ESS1-1: Identify evidence from patterns in rock formations and fossils in rock layers for changes in a landscape over time to support an explanation for changes in a landscape over time.</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2-ESS1-1: Use information from several sources to provide evidence </w:t>
      </w:r>
      <w:r>
        <w:rPr>
          <w:rFonts w:ascii="Times New Roman" w:eastAsia="Times New Roman" w:hAnsi="Times New Roman" w:cs="Times New Roman"/>
          <w:sz w:val="24"/>
          <w:szCs w:val="24"/>
        </w:rPr>
        <w:t>that Earth events can occur quickly or slowly.</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2-5</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60 minutes (1st day); 30 minutes (2nd day)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Monitor students during use of tools to unearth the fossils (on the 2nd day).</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w:t>
      </w:r>
      <w:r>
        <w:rPr>
          <w:rFonts w:ascii="Times New Roman" w:eastAsia="Times New Roman" w:hAnsi="Times New Roman" w:cs="Times New Roman"/>
          <w:b/>
          <w:sz w:val="24"/>
          <w:szCs w:val="24"/>
        </w:rPr>
        <w:t xml:space="preserve">(s): </w:t>
      </w:r>
    </w:p>
    <w:p w:rsidR="00134E43" w:rsidRDefault="00AE7DB5">
      <w:pPr>
        <w:numPr>
          <w:ilvl w:val="0"/>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http://www.earthsciweek.org/classroom-activities/discovering-fossils</w:t>
      </w:r>
    </w:p>
    <w:p w:rsidR="00134E43" w:rsidRDefault="00AE7DB5">
      <w:pPr>
        <w:numPr>
          <w:ilvl w:val="0"/>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http://www.starmaterials.com/VideoGuide/BN/BNL/Fossils/total.pdf</w:t>
      </w:r>
    </w:p>
    <w:p w:rsidR="00134E43" w:rsidRDefault="00AE7DB5">
      <w:pPr>
        <w:numPr>
          <w:ilvl w:val="0"/>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https://www.youtube.com/watch?v=4LjqN4mStz4</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3-4 fossils per pair</w:t>
      </w:r>
    </w:p>
    <w:p w:rsidR="00134E43" w:rsidRDefault="00AE7DB5">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small tub per pair</w:t>
      </w:r>
    </w:p>
    <w:p w:rsidR="00134E43" w:rsidRDefault="00AE7DB5">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Mud</w:t>
      </w:r>
    </w:p>
    <w:p w:rsidR="00134E43" w:rsidRDefault="00AE7DB5">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Leaves, sticks, small objects (shells, army men, dice, etc.)</w:t>
      </w:r>
    </w:p>
    <w:p w:rsidR="00134E43" w:rsidRDefault="00AE7DB5">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Toothpicks, paint brushes, spoons (2 each per pair)</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begin by looking at several real fossils.  We will then go outside (weather pe</w:t>
      </w:r>
      <w:r>
        <w:rPr>
          <w:rFonts w:ascii="Times New Roman" w:eastAsia="Times New Roman" w:hAnsi="Times New Roman" w:cs="Times New Roman"/>
          <w:sz w:val="24"/>
          <w:szCs w:val="24"/>
        </w:rPr>
        <w:t>rmitting) and create our fossil containers.  Students will fill their tub with mud and place leaves and sticks and small objects in several layers.  The tubs will be left in the sun to dry or over the weekend.  When the tubs are dry the students will try t</w:t>
      </w:r>
      <w:r>
        <w:rPr>
          <w:rFonts w:ascii="Times New Roman" w:eastAsia="Times New Roman" w:hAnsi="Times New Roman" w:cs="Times New Roman"/>
          <w:sz w:val="24"/>
          <w:szCs w:val="24"/>
        </w:rPr>
        <w:t>o unearth their fossils, being careful not to destroy their fossils.  Students will make observations and answer the questions provided.  They will also watch the Bill Nye the Science Guy episode on fossils and fill out the viewing guide.  The last activit</w:t>
      </w:r>
      <w:r>
        <w:rPr>
          <w:rFonts w:ascii="Times New Roman" w:eastAsia="Times New Roman" w:hAnsi="Times New Roman" w:cs="Times New Roman"/>
          <w:sz w:val="24"/>
          <w:szCs w:val="24"/>
        </w:rPr>
        <w:t xml:space="preserve">y will have the students reading a short article and filling in a crossword puzzle.     </w:t>
      </w:r>
    </w:p>
    <w:p w:rsidR="00134E43" w:rsidRDefault="00134E43">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Have students work in pairs to look at 3-4 real fossils.  They will fill in the chart below with a picture and label for each.</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34E43">
        <w:trPr>
          <w:trHeight w:val="600"/>
        </w:trPr>
        <w:tc>
          <w:tcPr>
            <w:tcW w:w="468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Fossil Type</w:t>
            </w:r>
          </w:p>
        </w:tc>
        <w:tc>
          <w:tcPr>
            <w:tcW w:w="468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Drawing</w:t>
            </w:r>
          </w:p>
        </w:tc>
      </w:tr>
      <w:tr w:rsidR="00134E43">
        <w:trPr>
          <w:trHeight w:val="1480"/>
        </w:trPr>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r>
      <w:tr w:rsidR="00134E43">
        <w:trPr>
          <w:trHeight w:val="1440"/>
        </w:trPr>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r>
      <w:tr w:rsidR="00134E43">
        <w:trPr>
          <w:trHeight w:val="1420"/>
        </w:trPr>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r>
      <w:tr w:rsidR="00134E43">
        <w:trPr>
          <w:trHeight w:val="1400"/>
        </w:trPr>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c>
          <w:tcPr>
            <w:tcW w:w="468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0"/>
                <w:szCs w:val="20"/>
              </w:rPr>
            </w:pPr>
          </w:p>
        </w:tc>
      </w:tr>
    </w:tbl>
    <w:p w:rsidR="00134E43" w:rsidRDefault="00134E43">
      <w:pPr>
        <w:rPr>
          <w:rFonts w:ascii="Times New Roman" w:eastAsia="Times New Roman" w:hAnsi="Times New Roman" w:cs="Times New Roman"/>
          <w:sz w:val="20"/>
          <w:szCs w:val="20"/>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1. Fill tub with about ¼ inch of mud at a time (do this 4 times).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2. Place leaves, sticks, and/or small objects in each layer.</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3. Place tub in sun to dry.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After tub is dry, take your tools and chip away at the layers to try to find the objects, imprints,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etc</w:t>
      </w:r>
      <w:proofErr w:type="gramEnd"/>
      <w:r>
        <w:rPr>
          <w:rFonts w:ascii="Times New Roman" w:eastAsia="Times New Roman" w:hAnsi="Times New Roman" w:cs="Times New Roman"/>
          <w:sz w:val="24"/>
          <w:szCs w:val="24"/>
        </w:rPr>
        <w:t>.</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Explain</w:t>
      </w: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Did the type of fossil you got depend on the item that was in the mud?  What types did you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find</w:t>
      </w:r>
      <w:proofErr w:type="gramEnd"/>
      <w:r>
        <w:rPr>
          <w:rFonts w:ascii="Times New Roman" w:eastAsia="Times New Roman" w:hAnsi="Times New Roman" w:cs="Times New Roman"/>
          <w:sz w:val="24"/>
          <w:szCs w:val="24"/>
        </w:rPr>
        <w: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If you found the fossil of a shell in a forest, what would that tell you about what the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environment</w:t>
      </w:r>
      <w:proofErr w:type="gramEnd"/>
      <w:r>
        <w:rPr>
          <w:rFonts w:ascii="Times New Roman" w:eastAsia="Times New Roman" w:hAnsi="Times New Roman" w:cs="Times New Roman"/>
          <w:sz w:val="24"/>
          <w:szCs w:val="24"/>
        </w:rPr>
        <w:t xml:space="preserve"> was like in the past?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watch the Bill Nye the Science Guy episode on fossils.  Students will fill out the attached viewing guide dur</w:t>
      </w:r>
      <w:r>
        <w:rPr>
          <w:rFonts w:ascii="Times New Roman" w:eastAsia="Times New Roman" w:hAnsi="Times New Roman" w:cs="Times New Roman"/>
          <w:sz w:val="24"/>
          <w:szCs w:val="24"/>
        </w:rPr>
        <w:t>ing the video.</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read the “How Fossils are Made” article and will fill in the crossword puzzle.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would ask several questions to check for understanding.</w:t>
      </w:r>
    </w:p>
    <w:p w:rsidR="00134E43" w:rsidRDefault="00AE7DB5">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fossil?</w:t>
      </w:r>
    </w:p>
    <w:p w:rsidR="00134E43" w:rsidRDefault="00AE7DB5">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are fossils created?</w:t>
      </w:r>
    </w:p>
    <w:p w:rsidR="00134E43" w:rsidRDefault="00AE7DB5">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learn about the Earth’s history from fossils?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 w:rsidR="00A176A9" w:rsidRDefault="00A176A9"/>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Whether it’s Weathering or Erosion</w:t>
      </w:r>
    </w:p>
    <w:p w:rsidR="00134E43" w:rsidRDefault="00AE7D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ESS2.A. Earth’s Materials and Systems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5-ESS2-1: Develop a model using an example to describe ways the geosphere, biosphere, hydrosphere, and/or atmosphere interact.</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4-ESS2-1: Make observations and/or measurements to provide evidence of the effects of weathering or the rate of erosion by water,</w:t>
      </w:r>
      <w:r>
        <w:rPr>
          <w:rFonts w:ascii="Times New Roman" w:eastAsia="Times New Roman" w:hAnsi="Times New Roman" w:cs="Times New Roman"/>
          <w:sz w:val="24"/>
          <w:szCs w:val="24"/>
        </w:rPr>
        <w:t xml:space="preserve"> ice, wind, or vegetation.</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2-ESS2-1: Compare multiple solutions designed to slow or prevent wind or water from changing the shape of the land.</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4-6</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Needed:  </w:t>
      </w:r>
      <w:r>
        <w:rPr>
          <w:rFonts w:ascii="Times New Roman" w:eastAsia="Times New Roman" w:hAnsi="Times New Roman" w:cs="Times New Roman"/>
          <w:sz w:val="24"/>
          <w:szCs w:val="24"/>
        </w:rPr>
        <w:t>60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Students will need to be monitored with the stream table to make sure flooding in the classroom doesn’t occur.  No other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1"/>
        </w:numPr>
        <w:ind w:hanging="360"/>
        <w:contextualSpacing/>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https://www.youtube.com/watch?v=R-Iak</w:t>
        </w:r>
        <w:r>
          <w:rPr>
            <w:rFonts w:ascii="Times New Roman" w:eastAsia="Times New Roman" w:hAnsi="Times New Roman" w:cs="Times New Roman"/>
            <w:color w:val="1155CC"/>
            <w:sz w:val="24"/>
            <w:szCs w:val="24"/>
            <w:u w:val="single"/>
          </w:rPr>
          <w:t>3Wvh9c</w:t>
        </w:r>
      </w:hyperlink>
    </w:p>
    <w:p w:rsidR="00134E43" w:rsidRDefault="00AE7DB5">
      <w:pPr>
        <w:numPr>
          <w:ilvl w:val="0"/>
          <w:numId w:val="1"/>
        </w:numPr>
        <w:ind w:hanging="360"/>
        <w:contextualSpacing/>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https://www.teachengineering.org/</w:t>
        </w:r>
      </w:hyperlink>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Projector and internet access (to watch video)</w:t>
      </w:r>
    </w:p>
    <w:p w:rsidR="00134E43" w:rsidRDefault="00AE7DB5">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Stream table (students will work in small groups and take turns)</w:t>
      </w:r>
    </w:p>
    <w:p w:rsidR="00134E43" w:rsidRDefault="00AE7DB5">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Small tub with sand</w:t>
      </w:r>
    </w:p>
    <w:p w:rsidR="00134E43" w:rsidRDefault="00AE7DB5">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straw (per student)</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Students will begin by watching the weathering and erosion video.  Students will then work in small groups to use the stream table to explore erosion by water.  They will then simulate wind erosion.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5E Ins</w:t>
      </w:r>
      <w:r>
        <w:rPr>
          <w:rFonts w:ascii="Times New Roman" w:eastAsia="Times New Roman" w:hAnsi="Times New Roman" w:cs="Times New Roman"/>
          <w:b/>
          <w:sz w:val="24"/>
          <w:szCs w:val="24"/>
        </w:rPr>
        <w:t>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Watch the video “Weathering and Erosion.” </w:t>
      </w:r>
      <w:hyperlink r:id="rId17">
        <w:r>
          <w:rPr>
            <w:rFonts w:ascii="Times New Roman" w:eastAsia="Times New Roman" w:hAnsi="Times New Roman" w:cs="Times New Roman"/>
            <w:color w:val="1155CC"/>
            <w:sz w:val="24"/>
            <w:szCs w:val="24"/>
            <w:u w:val="single"/>
          </w:rPr>
          <w:t>https://www.youtube.com/watch?v=R-Iak3Wvh9c</w:t>
        </w:r>
      </w:hyperlink>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for understanding:</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weathering?</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What is erosion?</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Students w</w:t>
      </w:r>
      <w:r>
        <w:rPr>
          <w:rFonts w:ascii="Times New Roman" w:eastAsia="Times New Roman" w:hAnsi="Times New Roman" w:cs="Times New Roman"/>
          <w:sz w:val="24"/>
          <w:szCs w:val="24"/>
        </w:rPr>
        <w:t>ill use the attached stream table worksheet.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Set up the stream table with several rocks to change the flow of the water and channels, etc.</w:t>
      </w:r>
    </w:p>
    <w:p w:rsidR="00134E43" w:rsidRDefault="00AE7DB5">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Turn on the stream table.</w:t>
      </w:r>
    </w:p>
    <w:p w:rsidR="00134E43" w:rsidRDefault="00AE7DB5">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observations on the stream table worksheet.</w:t>
      </w:r>
    </w:p>
    <w:p w:rsidR="00134E43" w:rsidRDefault="00AE7DB5">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Turn off the stream table when</w:t>
      </w:r>
      <w:r>
        <w:rPr>
          <w:rFonts w:ascii="Times New Roman" w:eastAsia="Times New Roman" w:hAnsi="Times New Roman" w:cs="Times New Roman"/>
          <w:sz w:val="24"/>
          <w:szCs w:val="24"/>
        </w:rPr>
        <w:t xml:space="preserve"> a clear water pathway has been formed.</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erosion affect the environment?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weathering and erosion?</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134E43" w:rsidRDefault="00AE7DB5">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rectangular tub and fill with approximately 1 inch of sand.</w:t>
      </w:r>
    </w:p>
    <w:p w:rsidR="00134E43" w:rsidRDefault="00AE7DB5">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Blow on sand with straws to simulate wind.</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wind change the environment?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think the wind would be more or less effective in environments with a lot </w:t>
      </w:r>
      <w:proofErr w:type="gramStart"/>
      <w:r>
        <w:rPr>
          <w:rFonts w:ascii="Times New Roman" w:eastAsia="Times New Roman" w:hAnsi="Times New Roman" w:cs="Times New Roman"/>
          <w:sz w:val="24"/>
          <w:szCs w:val="24"/>
        </w:rPr>
        <w:t>of  trees</w:t>
      </w:r>
      <w:proofErr w:type="gramEnd"/>
      <w:r>
        <w:rPr>
          <w:rFonts w:ascii="Times New Roman" w:eastAsia="Times New Roman" w:hAnsi="Times New Roman" w:cs="Times New Roman"/>
          <w:sz w:val="24"/>
          <w:szCs w:val="24"/>
        </w:rPr>
        <w:t>?  Why?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valuate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water change the landscape?</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does wind change the landscape?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landscape effect how it is eroded or weathered?</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The Dynamic Earth</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ESS2.B. Plate Tectonics and Large-Scale System Interactions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4-ESS2-2: Analyze and interpret data from maps to describe patterns of Earth’s features.</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2-ESS2-2: Develop a model to represent the shapes and kinds of land and bodi</w:t>
      </w:r>
      <w:r>
        <w:rPr>
          <w:rFonts w:ascii="Times New Roman" w:eastAsia="Times New Roman" w:hAnsi="Times New Roman" w:cs="Times New Roman"/>
          <w:sz w:val="24"/>
          <w:szCs w:val="24"/>
        </w:rPr>
        <w:t>es of water in an area.</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3-5</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60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Be mindful of any food allergies or restrictions in your classroom and plan alternatives accordingly.</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2"/>
        </w:numPr>
        <w:ind w:hanging="360"/>
        <w:contextualSpacing/>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http://evavarga.net/2014/09/18/modeling-plate-tectonics/</w:t>
        </w:r>
      </w:hyperlink>
    </w:p>
    <w:p w:rsidR="00134E43" w:rsidRDefault="00AE7DB5">
      <w:pPr>
        <w:numPr>
          <w:ilvl w:val="0"/>
          <w:numId w:val="2"/>
        </w:numPr>
        <w:ind w:hanging="360"/>
        <w:contextualSpacing/>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http://ds.iris.edu/seismon/eventlist/index.phtml</w:t>
        </w:r>
      </w:hyperlink>
    </w:p>
    <w:p w:rsidR="00134E43" w:rsidRDefault="00AE7DB5">
      <w:pPr>
        <w:numPr>
          <w:ilvl w:val="0"/>
          <w:numId w:val="2"/>
        </w:numPr>
        <w:ind w:hanging="360"/>
        <w:contextualSpacing/>
        <w:rPr>
          <w:rFonts w:ascii="Times New Roman" w:eastAsia="Times New Roman" w:hAnsi="Times New Roman" w:cs="Times New Roman"/>
          <w:sz w:val="24"/>
          <w:szCs w:val="24"/>
        </w:rPr>
      </w:pPr>
      <w:hyperlink r:id="rId20" w:anchor="page=65">
        <w:r>
          <w:rPr>
            <w:rFonts w:ascii="Times New Roman" w:eastAsia="Times New Roman" w:hAnsi="Times New Roman" w:cs="Times New Roman"/>
            <w:color w:val="1155CC"/>
            <w:sz w:val="24"/>
            <w:szCs w:val="24"/>
            <w:u w:val="single"/>
          </w:rPr>
          <w:t>http://www.knowitall.org/nasa/pdf/scifiles/redlight_full.pdf#page=65</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Student</w:t>
      </w:r>
      <w:r>
        <w:rPr>
          <w:rFonts w:ascii="Times New Roman" w:eastAsia="Times New Roman" w:hAnsi="Times New Roman" w:cs="Times New Roman"/>
          <w:sz w:val="24"/>
          <w:szCs w:val="24"/>
        </w:rPr>
        <w:t xml:space="preserve">: </w:t>
      </w:r>
    </w:p>
    <w:p w:rsidR="00134E43" w:rsidRDefault="00AE7DB5">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Paper plate</w:t>
      </w:r>
    </w:p>
    <w:p w:rsidR="00134E43" w:rsidRDefault="00AE7DB5">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Two graham crackers</w:t>
      </w:r>
    </w:p>
    <w:p w:rsidR="00134E43" w:rsidRDefault="00AE7DB5">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Frosting</w:t>
      </w:r>
    </w:p>
    <w:p w:rsidR="00134E43" w:rsidRDefault="00AE7DB5">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rice crispy treat</w:t>
      </w:r>
    </w:p>
    <w:p w:rsidR="00134E43" w:rsidRDefault="00AE7DB5">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w:t>
      </w:r>
      <w:r>
        <w:rPr>
          <w:rFonts w:ascii="Times New Roman" w:eastAsia="Times New Roman" w:hAnsi="Times New Roman" w:cs="Times New Roman"/>
          <w:sz w:val="24"/>
          <w:szCs w:val="24"/>
        </w:rPr>
        <w:t>cup of water</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Students will fill out a worksheet on the layers of the Earth.  In the Explore activity students will be using graham crackers to model plate boundaries and answering discussion questions.  Then they will plot Earthquakes on a map and answer questions.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Students will complete the attached “Layers of the Earth” worksheet.</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Explore/Explain:</w:t>
      </w:r>
      <w:r>
        <w:rPr>
          <w:rFonts w:ascii="Times New Roman" w:eastAsia="Times New Roman" w:hAnsi="Times New Roman" w:cs="Times New Roman"/>
          <w:sz w:val="24"/>
          <w:szCs w:val="24"/>
        </w:rPr>
        <w:t xml:space="preserve"> (Modeling Plate Boundaries)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p>
    <w:p w:rsidR="00134E43" w:rsidRDefault="00AE7DB5">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Split one graham cracker in half.</w:t>
      </w:r>
    </w:p>
    <w:p w:rsidR="00134E43" w:rsidRDefault="00AE7DB5">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a dollop of frosting on one side of each graham cracker.</w:t>
      </w:r>
    </w:p>
    <w:p w:rsidR="00134E43" w:rsidRDefault="00AE7DB5">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graham crackers next to one another on the plate.</w:t>
      </w:r>
    </w:p>
    <w:p w:rsidR="00134E43" w:rsidRDefault="00AE7DB5">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Slowly pull the graham crackers apart.</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plate boundary does this represent?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feature is created from this ty</w:t>
      </w:r>
      <w:r>
        <w:rPr>
          <w:rFonts w:ascii="Times New Roman" w:eastAsia="Times New Roman" w:hAnsi="Times New Roman" w:cs="Times New Roman"/>
          <w:sz w:val="24"/>
          <w:szCs w:val="24"/>
        </w:rPr>
        <w:t>pe of plate movement?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134E43" w:rsidRDefault="00AE7DB5">
      <w:pPr>
        <w:numPr>
          <w:ilvl w:val="0"/>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away one graham cracker from the plate. </w:t>
      </w:r>
    </w:p>
    <w:p w:rsidR="00134E43" w:rsidRDefault="00AE7DB5">
      <w:pPr>
        <w:numPr>
          <w:ilvl w:val="0"/>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the rice cake and put a dollop of frosting on one side.</w:t>
      </w:r>
    </w:p>
    <w:p w:rsidR="00134E43" w:rsidRDefault="00AE7DB5">
      <w:pPr>
        <w:numPr>
          <w:ilvl w:val="0"/>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the rice cake on the plate so it is almost touching the graham cracker.</w:t>
      </w:r>
    </w:p>
    <w:p w:rsidR="00134E43" w:rsidRDefault="00AE7DB5">
      <w:pPr>
        <w:numPr>
          <w:ilvl w:val="0"/>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Slowly push the graham cracker and the rice cake toward one another until one rises over the other.</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plate boundary does this represent?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it called when one plate sinks below another?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the oceanic plate sink below the co</w:t>
      </w:r>
      <w:r>
        <w:rPr>
          <w:rFonts w:ascii="Times New Roman" w:eastAsia="Times New Roman" w:hAnsi="Times New Roman" w:cs="Times New Roman"/>
          <w:sz w:val="24"/>
          <w:szCs w:val="24"/>
        </w:rPr>
        <w:t>ntinental plate?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Procedure:</w:t>
      </w:r>
    </w:p>
    <w:p w:rsidR="00134E43" w:rsidRDefault="00AE7DB5">
      <w:pPr>
        <w:numPr>
          <w:ilvl w:val="0"/>
          <w:numId w:val="2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a new graham cracker and split it in half.</w:t>
      </w:r>
    </w:p>
    <w:p w:rsidR="00134E43" w:rsidRDefault="00AE7DB5">
      <w:pPr>
        <w:numPr>
          <w:ilvl w:val="0"/>
          <w:numId w:val="2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Put a dollop of frosting on one side of each of the graham crackers.</w:t>
      </w:r>
    </w:p>
    <w:p w:rsidR="00134E43" w:rsidRDefault="00AE7DB5">
      <w:pPr>
        <w:numPr>
          <w:ilvl w:val="0"/>
          <w:numId w:val="2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Dip one end of each graham cracker into the water until it is just soft.</w:t>
      </w:r>
    </w:p>
    <w:p w:rsidR="00134E43" w:rsidRDefault="00AE7DB5">
      <w:pPr>
        <w:numPr>
          <w:ilvl w:val="0"/>
          <w:numId w:val="2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place the graham crack</w:t>
      </w:r>
      <w:r>
        <w:rPr>
          <w:rFonts w:ascii="Times New Roman" w:eastAsia="Times New Roman" w:hAnsi="Times New Roman" w:cs="Times New Roman"/>
          <w:sz w:val="24"/>
          <w:szCs w:val="24"/>
        </w:rPr>
        <w:t xml:space="preserve">ers side by side on the plate.  </w:t>
      </w:r>
    </w:p>
    <w:p w:rsidR="00134E43" w:rsidRDefault="00AE7DB5">
      <w:pPr>
        <w:numPr>
          <w:ilvl w:val="0"/>
          <w:numId w:val="2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Slide the graham crackers toward one another until a ridge is formed from the soft graham cracker.</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this experiment modelling?</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in the United States did this type of plate boundary occur?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use the world map to plot recent earthquakes from the data table.  They will look at these points in comparison to plate boundaries.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Latitude</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Longitude</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Magnitude</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Depth (km)</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-98.69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85.24</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10[‘;p</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-177.18</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-47.64</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-53.97</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28.98</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174.27</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123.70</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134E43">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12/3/15</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-29.73</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-71.69</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872"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bl>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Do the earthquakes seem to correspond to plate boundaries?</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Are there earthquakes that didn’t occur close to a plate boundary?  What might be causing these anomalies?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fill out the tectonic </w:t>
      </w:r>
      <w:proofErr w:type="gramStart"/>
      <w:r>
        <w:rPr>
          <w:rFonts w:ascii="Times New Roman" w:eastAsia="Times New Roman" w:hAnsi="Times New Roman" w:cs="Times New Roman"/>
          <w:sz w:val="24"/>
          <w:szCs w:val="24"/>
        </w:rPr>
        <w:t>plates</w:t>
      </w:r>
      <w:proofErr w:type="gramEnd"/>
      <w:r>
        <w:rPr>
          <w:rFonts w:ascii="Times New Roman" w:eastAsia="Times New Roman" w:hAnsi="Times New Roman" w:cs="Times New Roman"/>
          <w:sz w:val="24"/>
          <w:szCs w:val="24"/>
        </w:rPr>
        <w:t xml:space="preserve"> activity sheet.</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ask questions aloud to check for understanding.</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plate tectonics and what causes the plates to move?</w:t>
      </w:r>
    </w:p>
    <w:p w:rsidR="00134E43" w:rsidRDefault="00AE7DB5">
      <w:pPr>
        <w:rPr>
          <w:rFonts w:ascii="Times New Roman" w:eastAsia="Times New Roman" w:hAnsi="Times New Roman" w:cs="Times New Roman"/>
          <w:b/>
          <w:sz w:val="32"/>
          <w:szCs w:val="32"/>
          <w:u w:val="single"/>
        </w:rPr>
      </w:pPr>
      <w:r>
        <w:rPr>
          <w:rFonts w:ascii="Times New Roman" w:eastAsia="Times New Roman" w:hAnsi="Times New Roman" w:cs="Times New Roman"/>
          <w:sz w:val="24"/>
          <w:szCs w:val="24"/>
        </w:rPr>
        <w:t>What are the different layers of the Earth?</w:t>
      </w: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A176A9" w:rsidRDefault="00A176A9">
      <w:pPr>
        <w:jc w:val="center"/>
        <w:rPr>
          <w:rFonts w:ascii="Times New Roman" w:eastAsia="Times New Roman" w:hAnsi="Times New Roman" w:cs="Times New Roman"/>
          <w:b/>
          <w:sz w:val="32"/>
          <w:szCs w:val="32"/>
          <w:u w:val="single"/>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Water Keeps on Cycling</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ESS2.C. The Roles of Water in Earth’s Surface Proce</w:t>
      </w:r>
      <w:r>
        <w:rPr>
          <w:rFonts w:ascii="Times New Roman" w:eastAsia="Times New Roman" w:hAnsi="Times New Roman" w:cs="Times New Roman"/>
          <w:b/>
          <w:sz w:val="24"/>
          <w:szCs w:val="24"/>
        </w:rPr>
        <w:t>sses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5-ESS2-2: Describe and graph the amounts and percentages of water and fresh water in various reservoirs to provide evidence about the distribution of water on Earth.</w:t>
      </w:r>
    </w:p>
    <w:p w:rsidR="00134E43" w:rsidRDefault="00AE7DB5">
      <w:pPr>
        <w:spacing w:line="196" w:lineRule="auto"/>
        <w:ind w:right="180"/>
        <w:rPr>
          <w:rFonts w:ascii="Times New Roman" w:eastAsia="Times New Roman" w:hAnsi="Times New Roman" w:cs="Times New Roman"/>
          <w:b/>
          <w:sz w:val="24"/>
          <w:szCs w:val="24"/>
        </w:rPr>
      </w:pPr>
      <w:r>
        <w:rPr>
          <w:rFonts w:ascii="Times New Roman" w:eastAsia="Times New Roman" w:hAnsi="Times New Roman" w:cs="Times New Roman"/>
          <w:sz w:val="24"/>
          <w:szCs w:val="24"/>
        </w:rPr>
        <w:t>2-ESS2-3: Obtain information to identify where water i</w:t>
      </w:r>
      <w:r>
        <w:rPr>
          <w:rFonts w:ascii="Times New Roman" w:eastAsia="Times New Roman" w:hAnsi="Times New Roman" w:cs="Times New Roman"/>
          <w:sz w:val="24"/>
          <w:szCs w:val="24"/>
        </w:rPr>
        <w:t>s found on Earth and that it can be solid or liquid.</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3-6</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45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No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37"/>
        </w:numPr>
        <w:ind w:hanging="360"/>
        <w:contextualSpacing/>
        <w:rPr>
          <w:rFonts w:ascii="Times New Roman" w:eastAsia="Times New Roman" w:hAnsi="Times New Roman" w:cs="Times New Roman"/>
          <w:sz w:val="24"/>
          <w:szCs w:val="24"/>
        </w:rPr>
      </w:pPr>
      <w:hyperlink r:id="rId21">
        <w:r>
          <w:rPr>
            <w:rFonts w:ascii="Times New Roman" w:eastAsia="Times New Roman" w:hAnsi="Times New Roman" w:cs="Times New Roman"/>
            <w:color w:val="1155CC"/>
            <w:sz w:val="24"/>
            <w:szCs w:val="24"/>
            <w:u w:val="single"/>
          </w:rPr>
          <w:t>http://water.usgs.gov/edu/watercycle.html</w:t>
        </w:r>
      </w:hyperlink>
    </w:p>
    <w:p w:rsidR="00134E43" w:rsidRDefault="00AE7DB5">
      <w:pPr>
        <w:numPr>
          <w:ilvl w:val="0"/>
          <w:numId w:val="37"/>
        </w:numPr>
        <w:ind w:hanging="360"/>
        <w:contextualSpacing/>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http://eisforexplore.blogspot.com/2012/04/water-cycle-wheel.html</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 packet</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bottle set up</w:t>
      </w:r>
      <w:r>
        <w:rPr>
          <w:rFonts w:ascii="Times New Roman" w:eastAsia="Times New Roman" w:hAnsi="Times New Roman" w:cs="Times New Roman"/>
          <w:sz w:val="24"/>
          <w:szCs w:val="24"/>
        </w:rPr>
        <w:t xml:space="preserve"> (2L bottle, cotton ball, gravel/pebbles/sand)</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Bottle of dirty water (vegetable oil, dirt, water)</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Clear plastic cups</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Brass fastener (per student)</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Colored pencils</w:t>
      </w:r>
    </w:p>
    <w:p w:rsidR="00134E43" w:rsidRDefault="00AE7DB5">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Scissors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Students will begin activity by looking at the bar graph of the distribution of the Earth’s water and will answer questions.  Then students will do an activity that shows how the Earth naturally filters our ground water.  Lastly, students will create a wa</w:t>
      </w:r>
      <w:r>
        <w:rPr>
          <w:rFonts w:ascii="Times New Roman" w:eastAsia="Times New Roman" w:hAnsi="Times New Roman" w:cs="Times New Roman"/>
          <w:sz w:val="24"/>
          <w:szCs w:val="24"/>
        </w:rPr>
        <w:t xml:space="preserve">ter cycle wheel that they can use as a refresher and to study the parts of the water cycle.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noProof/>
        </w:rPr>
        <w:drawing>
          <wp:inline distT="114300" distB="114300" distL="114300" distR="114300">
            <wp:extent cx="5086350" cy="467677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3"/>
                    <a:srcRect/>
                    <a:stretch>
                      <a:fillRect/>
                    </a:stretch>
                  </pic:blipFill>
                  <pic:spPr>
                    <a:xfrm>
                      <a:off x="0" y="0"/>
                      <a:ext cx="5086350" cy="4676775"/>
                    </a:xfrm>
                    <a:prstGeom prst="rect">
                      <a:avLst/>
                    </a:prstGeom>
                    <a:ln/>
                  </pic:spPr>
                </pic:pic>
              </a:graphicData>
            </a:graphic>
          </wp:inline>
        </w:drawing>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above diagram, where is the majority of Earth’s water?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Using this diagram and your prior knowledg</w:t>
      </w:r>
      <w:r>
        <w:rPr>
          <w:rFonts w:ascii="Times New Roman" w:eastAsia="Times New Roman" w:hAnsi="Times New Roman" w:cs="Times New Roman"/>
          <w:sz w:val="24"/>
          <w:szCs w:val="24"/>
        </w:rPr>
        <w:t xml:space="preserve">e, why do you think it is important to keep our water clean?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Explore</w:t>
      </w:r>
      <w:r>
        <w:rPr>
          <w:rFonts w:ascii="Times New Roman" w:eastAsia="Times New Roman" w:hAnsi="Times New Roman" w:cs="Times New Roman"/>
          <w:sz w:val="24"/>
          <w:szCs w:val="24"/>
        </w:rPr>
        <w:t>: Students will be exploring how the Earth naturally filters the ground water, so we can have clean drinking water.</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Stuff a wad of cotton in the top of your 2 L bottle and turn it upside down so it is resting in the clear plastic cup.</w:t>
      </w:r>
    </w:p>
    <w:p w:rsidR="00134E43" w:rsidRDefault="00AE7DB5">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Layer your bottle with the remaining materials.  Each layer should be about 2 inches and should be in this order: pebbles, gravel, </w:t>
      </w:r>
      <w:proofErr w:type="gramStart"/>
      <w:r>
        <w:rPr>
          <w:rFonts w:ascii="Times New Roman" w:eastAsia="Times New Roman" w:hAnsi="Times New Roman" w:cs="Times New Roman"/>
          <w:sz w:val="24"/>
          <w:szCs w:val="24"/>
        </w:rPr>
        <w:t>sand</w:t>
      </w:r>
      <w:proofErr w:type="gramEnd"/>
      <w:r>
        <w:rPr>
          <w:rFonts w:ascii="Times New Roman" w:eastAsia="Times New Roman" w:hAnsi="Times New Roman" w:cs="Times New Roman"/>
          <w:sz w:val="24"/>
          <w:szCs w:val="24"/>
        </w:rPr>
        <w:t>.</w:t>
      </w:r>
    </w:p>
    <w:p w:rsidR="00134E43" w:rsidRDefault="00AE7DB5">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Pour some of the dirty water into the filtering system and see what happens.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water looked different after passing through the ground water filtering system.</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this work to filter the water?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part of the wa</w:t>
      </w:r>
      <w:r>
        <w:rPr>
          <w:rFonts w:ascii="Times New Roman" w:eastAsia="Times New Roman" w:hAnsi="Times New Roman" w:cs="Times New Roman"/>
          <w:sz w:val="24"/>
          <w:szCs w:val="24"/>
        </w:rPr>
        <w:t>ter cycle does this activity represent?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a “My Water Cycle” wheel using the attached worksheet.  They can color the wheel and cut it out to create their own water cycle study wheel.</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Evaluate</w:t>
      </w:r>
      <w:r>
        <w:rPr>
          <w:rFonts w:ascii="Times New Roman" w:eastAsia="Times New Roman" w:hAnsi="Times New Roman" w:cs="Times New Roman"/>
          <w:sz w:val="24"/>
          <w:szCs w:val="24"/>
        </w:rPr>
        <w:t>:</w:t>
      </w:r>
    </w:p>
    <w:p w:rsidR="00134E43" w:rsidRDefault="00AE7DB5">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four parts of the water cycle?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important to conserve water?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are scientists worried about the polar ice caps melting?</w:t>
      </w: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jc w:val="cente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A Climatic Experience</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ESS2.D. Weather and Climate</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3-ESS2-1: Represent data in tables and graphical displays to describe typical weather conditions expected during a particular season.</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3-ESS2-2: Obtain and combine information to describe climates in different regions of the w</w:t>
      </w:r>
      <w:r>
        <w:rPr>
          <w:rFonts w:ascii="Times New Roman" w:eastAsia="Times New Roman" w:hAnsi="Times New Roman" w:cs="Times New Roman"/>
          <w:sz w:val="24"/>
          <w:szCs w:val="24"/>
        </w:rPr>
        <w:t>orld.</w:t>
      </w:r>
    </w:p>
    <w:p w:rsidR="00134E43" w:rsidRDefault="00AE7DB5">
      <w:pPr>
        <w:spacing w:line="196" w:lineRule="auto"/>
        <w:ind w:right="18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K-ESS2-1: Use and share observations of local weather conditions to describe patterns over time. </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2-5</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45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No potential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35"/>
        </w:numPr>
        <w:ind w:hanging="360"/>
        <w:contextualSpacing/>
        <w:rPr>
          <w:rFonts w:ascii="Times New Roman" w:eastAsia="Times New Roman" w:hAnsi="Times New Roman" w:cs="Times New Roman"/>
          <w:sz w:val="24"/>
          <w:szCs w:val="24"/>
        </w:rPr>
      </w:pPr>
      <w:hyperlink r:id="rId24">
        <w:r>
          <w:rPr>
            <w:color w:val="1155CC"/>
            <w:u w:val="single"/>
          </w:rPr>
          <w:t>http://www.education.com/worksheet/article/types-of-clouds/</w:t>
        </w:r>
      </w:hyperlink>
    </w:p>
    <w:p w:rsidR="00134E43" w:rsidRDefault="00AE7DB5">
      <w:pPr>
        <w:numPr>
          <w:ilvl w:val="0"/>
          <w:numId w:val="35"/>
        </w:numPr>
        <w:ind w:hanging="360"/>
        <w:contextualSpacing/>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https://www.youtube.com/watch?v=ZouWWVyz9v8</w:t>
        </w:r>
      </w:hyperlink>
    </w:p>
    <w:p w:rsidR="00134E43" w:rsidRDefault="00AE7DB5">
      <w:pPr>
        <w:numPr>
          <w:ilvl w:val="0"/>
          <w:numId w:val="35"/>
        </w:numPr>
        <w:ind w:hanging="360"/>
        <w:contextualSpacing/>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http://oceanservice.noaa.gov/education/pd/oceans_weather_climate/media/climate_zones.swf</w:t>
        </w:r>
      </w:hyperlink>
    </w:p>
    <w:p w:rsidR="00134E43" w:rsidRDefault="00AE7DB5">
      <w:pPr>
        <w:numPr>
          <w:ilvl w:val="0"/>
          <w:numId w:val="35"/>
        </w:numPr>
        <w:ind w:hanging="360"/>
        <w:contextualSpacing/>
        <w:rPr>
          <w:rFonts w:ascii="Times New Roman" w:eastAsia="Times New Roman" w:hAnsi="Times New Roman" w:cs="Times New Roman"/>
          <w:sz w:val="24"/>
          <w:szCs w:val="24"/>
        </w:rPr>
      </w:pPr>
      <w:hyperlink r:id="rId27">
        <w:r>
          <w:rPr>
            <w:rFonts w:ascii="Times New Roman" w:eastAsia="Times New Roman" w:hAnsi="Times New Roman" w:cs="Times New Roman"/>
            <w:color w:val="1155CC"/>
            <w:sz w:val="24"/>
            <w:szCs w:val="24"/>
            <w:u w:val="single"/>
          </w:rPr>
          <w:t>http://www.esrl.noaa.gov/</w:t>
        </w:r>
      </w:hyperlink>
    </w:p>
    <w:p w:rsidR="00134E43" w:rsidRDefault="00AE7DB5">
      <w:pPr>
        <w:numPr>
          <w:ilvl w:val="0"/>
          <w:numId w:val="35"/>
        </w:numPr>
        <w:ind w:hanging="360"/>
        <w:contextualSpacing/>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http://www.layers-of-learning.com/climate/</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Worksheets</w:t>
      </w:r>
    </w:p>
    <w:p w:rsidR="00134E43" w:rsidRDefault="00AE7DB5">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a computer &amp; projector</w:t>
      </w:r>
    </w:p>
    <w:p w:rsidR="00134E43" w:rsidRDefault="00AE7DB5">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computer lab</w:t>
      </w:r>
    </w:p>
    <w:p w:rsidR="00134E43" w:rsidRDefault="00AE7DB5">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Colored pencils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Students wil</w:t>
      </w:r>
      <w:r>
        <w:rPr>
          <w:rFonts w:ascii="Times New Roman" w:eastAsia="Times New Roman" w:hAnsi="Times New Roman" w:cs="Times New Roman"/>
          <w:sz w:val="24"/>
          <w:szCs w:val="24"/>
        </w:rPr>
        <w:t>l begin the lesson with discussion questions and by filling out the “Label the Clouds” worksheet.  We will then watch the “Intro to Clouds” video as a class.  Students will use the interactive climate zones site and then fill out the climate zones on their</w:t>
      </w:r>
      <w:r>
        <w:rPr>
          <w:rFonts w:ascii="Times New Roman" w:eastAsia="Times New Roman" w:hAnsi="Times New Roman" w:cs="Times New Roman"/>
          <w:sz w:val="24"/>
          <w:szCs w:val="24"/>
        </w:rPr>
        <w:t xml:space="preserve"> map and answer questions.  Students will fill out the global winds sheet and answer the questions as an extension activity.</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Have you ever looked up at the sky at the clouds?  I am sure you all have.  All of those types </w:t>
      </w:r>
      <w:r>
        <w:rPr>
          <w:rFonts w:ascii="Times New Roman" w:eastAsia="Times New Roman" w:hAnsi="Times New Roman" w:cs="Times New Roman"/>
          <w:sz w:val="24"/>
          <w:szCs w:val="24"/>
        </w:rPr>
        <w:t>of clouds have names.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fill out the “Label the Clouds” worksheet.</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types of clouds are also the ones that have precipitation, or what we think of as weather.  This is one of </w:t>
      </w:r>
      <w:proofErr w:type="gramStart"/>
      <w:r>
        <w:rPr>
          <w:rFonts w:ascii="Times New Roman" w:eastAsia="Times New Roman" w:hAnsi="Times New Roman" w:cs="Times New Roman"/>
          <w:sz w:val="24"/>
          <w:szCs w:val="24"/>
        </w:rPr>
        <w:t>the this</w:t>
      </w:r>
      <w:proofErr w:type="gramEnd"/>
      <w:r>
        <w:rPr>
          <w:rFonts w:ascii="Times New Roman" w:eastAsia="Times New Roman" w:hAnsi="Times New Roman" w:cs="Times New Roman"/>
          <w:sz w:val="24"/>
          <w:szCs w:val="24"/>
        </w:rPr>
        <w:t xml:space="preserve"> that makes up the climate.  What other factors creat</w:t>
      </w:r>
      <w:r>
        <w:rPr>
          <w:rFonts w:ascii="Times New Roman" w:eastAsia="Times New Roman" w:hAnsi="Times New Roman" w:cs="Times New Roman"/>
          <w:sz w:val="24"/>
          <w:szCs w:val="24"/>
        </w:rPr>
        <w:t>e the climate?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Watch the “Intro to Climate” video. https://www.youtube.com/watch?v=ZouWWVyz9v8</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explore climate zones using the online interactive site put out by NOAA. </w:t>
      </w:r>
      <w:hyperlink r:id="rId29">
        <w:r>
          <w:rPr>
            <w:rFonts w:ascii="Times New Roman" w:eastAsia="Times New Roman" w:hAnsi="Times New Roman" w:cs="Times New Roman"/>
            <w:color w:val="1155CC"/>
            <w:sz w:val="24"/>
            <w:szCs w:val="24"/>
            <w:u w:val="single"/>
          </w:rPr>
          <w:t>http://oceanservice.noaa.gov/education/pd/oceans_weather_climate/media/climate_zones.swf</w:t>
        </w:r>
      </w:hyperlink>
    </w:p>
    <w:p w:rsidR="00134E43" w:rsidRDefault="00AE7DB5">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color in the climate zones on the attached map.</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Pick one of the three climate types.  What might it be like to live there?  (Think of clothes, activities, etc.)</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 country in each of the three climate zones.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these climate zones related to latitude?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complete the attached “Global Winds” worksheet.</w:t>
      </w:r>
    </w:p>
    <w:p w:rsidR="00A176A9" w:rsidRDefault="00A176A9">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Evaluate</w:t>
      </w:r>
      <w:r>
        <w:rPr>
          <w:rFonts w:ascii="Times New Roman" w:eastAsia="Times New Roman" w:hAnsi="Times New Roman" w:cs="Times New Roman"/>
          <w:sz w:val="24"/>
          <w:szCs w:val="24"/>
        </w:rPr>
        <w:t xml:space="preserve">:  </w:t>
      </w:r>
    </w:p>
    <w:p w:rsidR="00134E43" w:rsidRDefault="00AE7DB5">
      <w:pPr>
        <w:numPr>
          <w:ilvl w:val="0"/>
          <w:numId w:val="3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climate?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3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factors influence climate?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3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are weather and climate related?</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3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 climate zones and global winds related?</w:t>
      </w:r>
    </w:p>
    <w:p w:rsidR="00134E43" w:rsidRDefault="00134E43"/>
    <w:p w:rsidR="00134E43" w:rsidRDefault="00134E43"/>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134E43" w:rsidRDefault="00134E43">
      <w:pPr>
        <w:rPr>
          <w:rFonts w:ascii="Times New Roman" w:eastAsia="Times New Roman" w:hAnsi="Times New Roman" w:cs="Times New Roman"/>
          <w:b/>
          <w:sz w:val="32"/>
          <w:szCs w:val="32"/>
          <w:u w:val="single"/>
        </w:rPr>
      </w:pPr>
    </w:p>
    <w:p w:rsidR="00A176A9" w:rsidRDefault="00A176A9">
      <w:pPr>
        <w:rPr>
          <w:rFonts w:ascii="Times New Roman" w:eastAsia="Times New Roman" w:hAnsi="Times New Roman" w:cs="Times New Roman"/>
          <w:b/>
          <w:sz w:val="32"/>
          <w:szCs w:val="32"/>
          <w:u w:val="single"/>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Making Changes</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ESS2.E. </w:t>
      </w:r>
      <w:proofErr w:type="spellStart"/>
      <w:r>
        <w:rPr>
          <w:rFonts w:ascii="Times New Roman" w:eastAsia="Times New Roman" w:hAnsi="Times New Roman" w:cs="Times New Roman"/>
          <w:b/>
          <w:sz w:val="24"/>
          <w:szCs w:val="24"/>
        </w:rPr>
        <w:t>Biogeology</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K-ESS2-2: Construct an argument supported by evidence for how plants and animals (including humans) can change the environment to meet their needs.</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4-ESS2-1: Make observ</w:t>
      </w:r>
      <w:r>
        <w:rPr>
          <w:rFonts w:ascii="Times New Roman" w:eastAsia="Times New Roman" w:hAnsi="Times New Roman" w:cs="Times New Roman"/>
          <w:sz w:val="24"/>
          <w:szCs w:val="24"/>
        </w:rPr>
        <w:t>ations and/or measurements to provide evidence of the effects of weathering or the rate of erosion by water, ice, wind, or vegetation.</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K-2</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30-40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No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(s):</w:t>
      </w:r>
    </w:p>
    <w:p w:rsidR="00134E43" w:rsidRDefault="00AE7DB5">
      <w:pPr>
        <w:numPr>
          <w:ilvl w:val="0"/>
          <w:numId w:val="40"/>
        </w:numPr>
        <w:ind w:hanging="360"/>
        <w:contextualSpacing/>
        <w:rPr>
          <w:rFonts w:ascii="Times New Roman" w:eastAsia="Times New Roman" w:hAnsi="Times New Roman" w:cs="Times New Roman"/>
          <w:sz w:val="24"/>
          <w:szCs w:val="24"/>
        </w:rPr>
      </w:pPr>
      <w:hyperlink r:id="rId30">
        <w:r>
          <w:rPr>
            <w:rFonts w:ascii="Times New Roman" w:eastAsia="Times New Roman" w:hAnsi="Times New Roman" w:cs="Times New Roman"/>
            <w:color w:val="1155CC"/>
            <w:sz w:val="24"/>
            <w:szCs w:val="24"/>
            <w:u w:val="single"/>
          </w:rPr>
          <w:t>http://static.panoramio.com/photos/large/5289806.jpg</w:t>
        </w:r>
      </w:hyperlink>
    </w:p>
    <w:p w:rsidR="00134E43" w:rsidRDefault="00AE7DB5">
      <w:pPr>
        <w:numPr>
          <w:ilvl w:val="0"/>
          <w:numId w:val="40"/>
        </w:numPr>
        <w:ind w:hanging="360"/>
        <w:contextualSpacing/>
        <w:rPr>
          <w:rFonts w:ascii="Times New Roman" w:eastAsia="Times New Roman" w:hAnsi="Times New Roman" w:cs="Times New Roman"/>
          <w:sz w:val="24"/>
          <w:szCs w:val="24"/>
        </w:rPr>
      </w:pPr>
      <w:hyperlink r:id="rId31">
        <w:r>
          <w:rPr>
            <w:rFonts w:ascii="Times New Roman" w:eastAsia="Times New Roman" w:hAnsi="Times New Roman" w:cs="Times New Roman"/>
            <w:color w:val="1155CC"/>
            <w:sz w:val="24"/>
            <w:szCs w:val="24"/>
            <w:u w:val="single"/>
          </w:rPr>
          <w:t>http://www.nrcs.usda.gov/Internet/FS</w:t>
        </w:r>
        <w:r>
          <w:rPr>
            <w:rFonts w:ascii="Times New Roman" w:eastAsia="Times New Roman" w:hAnsi="Times New Roman" w:cs="Times New Roman"/>
            <w:color w:val="1155CC"/>
            <w:sz w:val="24"/>
            <w:szCs w:val="24"/>
            <w:u w:val="single"/>
          </w:rPr>
          <w:t>E_MEDIA/stelprdb1049230.jpg</w:t>
        </w:r>
      </w:hyperlink>
    </w:p>
    <w:p w:rsidR="00134E43" w:rsidRDefault="00AE7DB5">
      <w:pPr>
        <w:numPr>
          <w:ilvl w:val="0"/>
          <w:numId w:val="40"/>
        </w:numPr>
        <w:ind w:hanging="360"/>
        <w:contextualSpacing/>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https://upload.wikimedia.org/wikipedia/commons/thumb/f/f6/Beaver_dams,_Whi</w:t>
        </w:r>
        <w:r>
          <w:rPr>
            <w:rFonts w:ascii="Times New Roman" w:eastAsia="Times New Roman" w:hAnsi="Times New Roman" w:cs="Times New Roman"/>
            <w:color w:val="1155CC"/>
            <w:sz w:val="24"/>
            <w:szCs w:val="24"/>
            <w:u w:val="single"/>
          </w:rPr>
          <w:t>tefish_Channel.JPG/1280px-Beaver_dams,_Whitefish_Channel.JPG</w:t>
        </w:r>
      </w:hyperlink>
    </w:p>
    <w:p w:rsidR="00134E43" w:rsidRDefault="00AE7DB5">
      <w:pPr>
        <w:numPr>
          <w:ilvl w:val="0"/>
          <w:numId w:val="40"/>
        </w:numPr>
        <w:ind w:hanging="360"/>
        <w:contextualSpacing/>
        <w:rPr>
          <w:rFonts w:ascii="Times New Roman" w:eastAsia="Times New Roman" w:hAnsi="Times New Roman" w:cs="Times New Roman"/>
          <w:sz w:val="24"/>
          <w:szCs w:val="24"/>
        </w:rPr>
      </w:pPr>
      <w:hyperlink r:id="rId33">
        <w:r>
          <w:rPr>
            <w:rFonts w:ascii="Times New Roman" w:eastAsia="Times New Roman" w:hAnsi="Times New Roman" w:cs="Times New Roman"/>
            <w:color w:val="1155CC"/>
            <w:sz w:val="24"/>
            <w:szCs w:val="24"/>
            <w:u w:val="single"/>
          </w:rPr>
          <w:t>http://4.bp.blogspot.com/-brb1mKx00ps/T5BgWGDc_wI/AAAAAAAAAJU/qbS-45HzIfY/s1600/bull+nasa+image.jpg</w:t>
        </w:r>
      </w:hyperlink>
    </w:p>
    <w:p w:rsidR="00134E43" w:rsidRDefault="00AE7DB5">
      <w:pPr>
        <w:numPr>
          <w:ilvl w:val="0"/>
          <w:numId w:val="40"/>
        </w:numPr>
        <w:ind w:hanging="360"/>
        <w:contextualSpacing/>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http://www.global-greenhouse-warming.com/images/ForestCover.jpg?57</w:t>
        </w:r>
        <w:r>
          <w:rPr>
            <w:rFonts w:ascii="Times New Roman" w:eastAsia="Times New Roman" w:hAnsi="Times New Roman" w:cs="Times New Roman"/>
            <w:color w:val="1155CC"/>
            <w:sz w:val="24"/>
            <w:szCs w:val="24"/>
            <w:u w:val="single"/>
          </w:rPr>
          <w:t>ba6f</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3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Large copies of each of the included photographs</w:t>
      </w:r>
    </w:p>
    <w:p w:rsidR="00134E43" w:rsidRDefault="00AE7DB5">
      <w:pPr>
        <w:numPr>
          <w:ilvl w:val="0"/>
          <w:numId w:val="3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a computer with internet access and a projector</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Begin by having a discussion about how humans change their environment.  Students will t</w:t>
      </w:r>
      <w:r>
        <w:rPr>
          <w:rFonts w:ascii="Times New Roman" w:eastAsia="Times New Roman" w:hAnsi="Times New Roman" w:cs="Times New Roman"/>
          <w:sz w:val="24"/>
          <w:szCs w:val="24"/>
        </w:rPr>
        <w:t>hen look at several photographs of different altered environments and will answer questions.  They will then look at photos of deforestation of the planet.  End with a class discussion.</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Teacher will begin with an o</w:t>
      </w:r>
      <w:r>
        <w:rPr>
          <w:rFonts w:ascii="Times New Roman" w:eastAsia="Times New Roman" w:hAnsi="Times New Roman" w:cs="Times New Roman"/>
          <w:sz w:val="24"/>
          <w:szCs w:val="24"/>
        </w:rPr>
        <w:t>pen discussion.  Ask questions like:</w:t>
      </w:r>
    </w:p>
    <w:p w:rsidR="00134E43" w:rsidRDefault="00AE7DB5">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humans change the environment?</w:t>
      </w:r>
    </w:p>
    <w:p w:rsidR="00134E43" w:rsidRDefault="00AE7DB5">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animals also change the environment?</w:t>
      </w:r>
    </w:p>
    <w:p w:rsidR="00134E43" w:rsidRDefault="00AE7DB5">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about plants?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Explore/Explain</w:t>
      </w:r>
      <w:r>
        <w:rPr>
          <w:rFonts w:ascii="Times New Roman" w:eastAsia="Times New Roman" w:hAnsi="Times New Roman" w:cs="Times New Roman"/>
          <w:sz w:val="24"/>
          <w:szCs w:val="24"/>
        </w:rPr>
        <w:t>:  Students will examine pictures and make observations about how plants and humans have change</w:t>
      </w:r>
      <w:r>
        <w:rPr>
          <w:rFonts w:ascii="Times New Roman" w:eastAsia="Times New Roman" w:hAnsi="Times New Roman" w:cs="Times New Roman"/>
          <w:sz w:val="24"/>
          <w:szCs w:val="24"/>
        </w:rPr>
        <w:t>d the environment.  You may want to look at the pictures as a class for kindergarten.</w:t>
      </w:r>
    </w:p>
    <w:p w:rsidR="00134E43" w:rsidRDefault="00AE7DB5">
      <w:pPr>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0" hidden="0" allowOverlap="1">
            <wp:simplePos x="0" y="0"/>
            <wp:positionH relativeFrom="margin">
              <wp:posOffset>228600</wp:posOffset>
            </wp:positionH>
            <wp:positionV relativeFrom="paragraph">
              <wp:posOffset>171450</wp:posOffset>
            </wp:positionV>
            <wp:extent cx="4900613" cy="3494828"/>
            <wp:effectExtent l="0" t="0" r="0" b="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4900613" cy="3494828"/>
                    </a:xfrm>
                    <a:prstGeom prst="rect">
                      <a:avLst/>
                    </a:prstGeom>
                    <a:ln/>
                  </pic:spPr>
                </pic:pic>
              </a:graphicData>
            </a:graphic>
          </wp:anchor>
        </w:drawing>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think this landscape has been altered by humans?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noProof/>
        </w:rPr>
        <w:lastRenderedPageBreak/>
        <w:drawing>
          <wp:anchor distT="114300" distB="114300" distL="114300" distR="114300" simplePos="0" relativeHeight="251660288" behindDoc="0" locked="0" layoutInCell="0" hidden="0" allowOverlap="1">
            <wp:simplePos x="0" y="0"/>
            <wp:positionH relativeFrom="margin">
              <wp:posOffset>438150</wp:posOffset>
            </wp:positionH>
            <wp:positionV relativeFrom="paragraph">
              <wp:posOffset>-95250</wp:posOffset>
            </wp:positionV>
            <wp:extent cx="4690745" cy="3119755"/>
            <wp:effectExtent l="0" t="0" r="0" b="4445"/>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4690745" cy="3119755"/>
                    </a:xfrm>
                    <a:prstGeom prst="rect">
                      <a:avLst/>
                    </a:prstGeom>
                    <a:ln/>
                  </pic:spPr>
                </pic:pic>
              </a:graphicData>
            </a:graphic>
          </wp:anchor>
        </w:drawing>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happened to this rock?  How did the tree alter the environment to meet its needs?</w:t>
      </w:r>
    </w:p>
    <w:p w:rsidR="00134E43" w:rsidRDefault="00134E43">
      <w:pPr>
        <w:rPr>
          <w:rFonts w:ascii="Times New Roman" w:eastAsia="Times New Roman" w:hAnsi="Times New Roman" w:cs="Times New Roman"/>
          <w:sz w:val="24"/>
          <w:szCs w:val="24"/>
        </w:rPr>
      </w:pPr>
    </w:p>
    <w:p w:rsidR="00134E43" w:rsidRDefault="00A176A9">
      <w:pPr>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0" hidden="0" allowOverlap="1" wp14:anchorId="583DE0BB" wp14:editId="58E34C96">
            <wp:simplePos x="0" y="0"/>
            <wp:positionH relativeFrom="margin">
              <wp:posOffset>438150</wp:posOffset>
            </wp:positionH>
            <wp:positionV relativeFrom="paragraph">
              <wp:posOffset>86995</wp:posOffset>
            </wp:positionV>
            <wp:extent cx="4695825" cy="3524250"/>
            <wp:effectExtent l="0" t="0" r="9525" b="0"/>
            <wp:wrapSquare wrapText="bothSides" distT="114300" distB="114300" distL="114300" distR="11430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7"/>
                    <a:srcRect/>
                    <a:stretch>
                      <a:fillRect/>
                    </a:stretch>
                  </pic:blipFill>
                  <pic:spPr>
                    <a:xfrm>
                      <a:off x="0" y="0"/>
                      <a:ext cx="4695825" cy="3524250"/>
                    </a:xfrm>
                    <a:prstGeom prst="rect">
                      <a:avLst/>
                    </a:prstGeom>
                    <a:ln/>
                  </pic:spPr>
                </pic:pic>
              </a:graphicData>
            </a:graphic>
          </wp:anchor>
        </w:drawing>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A176A9" w:rsidRDefault="00A176A9">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this a picture of?  How did the beavers change their environment?  How do you think this would change the river?</w:t>
      </w:r>
    </w:p>
    <w:p w:rsidR="00134E43" w:rsidRDefault="00A176A9">
      <w:pPr>
        <w:rPr>
          <w:rFonts w:ascii="Times New Roman" w:eastAsia="Times New Roman" w:hAnsi="Times New Roman" w:cs="Times New Roman"/>
          <w:sz w:val="24"/>
          <w:szCs w:val="24"/>
        </w:rPr>
      </w:pPr>
      <w:r>
        <w:rPr>
          <w:noProof/>
        </w:rPr>
        <w:lastRenderedPageBreak/>
        <w:drawing>
          <wp:anchor distT="114300" distB="114300" distL="114300" distR="114300" simplePos="0" relativeHeight="251662336" behindDoc="0" locked="0" layoutInCell="0" hidden="0" allowOverlap="1" wp14:anchorId="4A0A2C6A" wp14:editId="0356C251">
            <wp:simplePos x="0" y="0"/>
            <wp:positionH relativeFrom="margin">
              <wp:posOffset>-190500</wp:posOffset>
            </wp:positionH>
            <wp:positionV relativeFrom="paragraph">
              <wp:posOffset>771525</wp:posOffset>
            </wp:positionV>
            <wp:extent cx="5857875" cy="3854450"/>
            <wp:effectExtent l="0" t="0" r="9525"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857875" cy="38544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0" hidden="0" allowOverlap="1" wp14:anchorId="466EC53E" wp14:editId="2291AF98">
            <wp:simplePos x="0" y="0"/>
            <wp:positionH relativeFrom="margin">
              <wp:posOffset>290195</wp:posOffset>
            </wp:positionH>
            <wp:positionV relativeFrom="paragraph">
              <wp:posOffset>4700270</wp:posOffset>
            </wp:positionV>
            <wp:extent cx="5133975" cy="4048125"/>
            <wp:effectExtent l="0" t="0" r="9525" b="9525"/>
            <wp:wrapSquare wrapText="bothSides" distT="114300" distB="11430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9"/>
                    <a:srcRect/>
                    <a:stretch>
                      <a:fillRect/>
                    </a:stretch>
                  </pic:blipFill>
                  <pic:spPr>
                    <a:xfrm>
                      <a:off x="0" y="0"/>
                      <a:ext cx="5133975" cy="4048125"/>
                    </a:xfrm>
                    <a:prstGeom prst="rect">
                      <a:avLst/>
                    </a:prstGeom>
                    <a:ln/>
                  </pic:spPr>
                </pic:pic>
              </a:graphicData>
            </a:graphic>
          </wp:anchor>
        </w:drawing>
      </w:r>
      <w:r w:rsidR="00AE7DB5">
        <w:rPr>
          <w:rFonts w:ascii="Times New Roman" w:eastAsia="Times New Roman" w:hAnsi="Times New Roman" w:cs="Times New Roman"/>
          <w:b/>
          <w:sz w:val="24"/>
          <w:szCs w:val="24"/>
        </w:rPr>
        <w:t>Elaborate/Extend</w:t>
      </w:r>
      <w:r w:rsidR="00AE7DB5">
        <w:rPr>
          <w:rFonts w:ascii="Times New Roman" w:eastAsia="Times New Roman" w:hAnsi="Times New Roman" w:cs="Times New Roman"/>
          <w:sz w:val="24"/>
          <w:szCs w:val="24"/>
        </w:rPr>
        <w:t>:  Students will look at images of the Earth and how much deforestation has happened.  Make sure to use relatable language to the age group you are teaching.  Tell them that it is a relatively short amount of time this happened in.</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w:t>
      </w:r>
      <w:r>
        <w:rPr>
          <w:rFonts w:ascii="Times New Roman" w:eastAsia="Times New Roman" w:hAnsi="Times New Roman" w:cs="Times New Roman"/>
          <w:b/>
          <w:sz w:val="24"/>
          <w:szCs w:val="24"/>
        </w:rPr>
        <w:t>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Have a discussion as an entire class.</w:t>
      </w:r>
    </w:p>
    <w:p w:rsidR="00134E43" w:rsidRDefault="00134E43">
      <w:pPr>
        <w:rPr>
          <w:rFonts w:ascii="Times New Roman" w:eastAsia="Times New Roman" w:hAnsi="Times New Roman" w:cs="Times New Roman"/>
          <w:sz w:val="24"/>
          <w:szCs w:val="24"/>
        </w:rPr>
      </w:pPr>
    </w:p>
    <w:p w:rsidR="00134E43" w:rsidRDefault="00AE7DB5">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changes do you see?</w:t>
      </w:r>
    </w:p>
    <w:p w:rsidR="00134E43" w:rsidRDefault="00AE7DB5">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deforestation is a problem?</w:t>
      </w:r>
    </w:p>
    <w:p w:rsidR="00134E43" w:rsidRDefault="00AE7DB5">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happen if we had no more forests?</w:t>
      </w:r>
    </w:p>
    <w:p w:rsidR="00134E43" w:rsidRDefault="00AE7DB5">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we do to help prevent and/or reverse this problem?</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 w:rsidR="00A176A9" w:rsidRDefault="00A176A9"/>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Natural Resources and the Environment</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ESS3.A. Natural Resources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4-ESS3-1: Obtain and combine information to describe that energy and fuels are derived from natural resources and their uses affect the environment.</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K-ESS3-1: Use a model to represent the relationship between the needs of different plants and animals (incl</w:t>
      </w:r>
      <w:r>
        <w:rPr>
          <w:rFonts w:ascii="Times New Roman" w:eastAsia="Times New Roman" w:hAnsi="Times New Roman" w:cs="Times New Roman"/>
          <w:sz w:val="24"/>
          <w:szCs w:val="24"/>
        </w:rPr>
        <w:t>uding humans) and the places they live.</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5-8</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60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Make sure to go over safety precautions involving the use of needles.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10"/>
        </w:numPr>
        <w:ind w:hanging="360"/>
        <w:contextualSpacing/>
        <w:rPr>
          <w:rFonts w:ascii="Times New Roman" w:eastAsia="Times New Roman" w:hAnsi="Times New Roman" w:cs="Times New Roman"/>
          <w:sz w:val="24"/>
          <w:szCs w:val="24"/>
        </w:rPr>
      </w:pPr>
      <w:hyperlink r:id="rId40">
        <w:r>
          <w:rPr>
            <w:rFonts w:ascii="Times New Roman" w:eastAsia="Times New Roman" w:hAnsi="Times New Roman" w:cs="Times New Roman"/>
            <w:color w:val="1155CC"/>
            <w:sz w:val="24"/>
            <w:szCs w:val="24"/>
            <w:u w:val="single"/>
          </w:rPr>
          <w:t>https://sites.google.com/a/beloit.edu/k-12_education/home/k-12</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large clear glass jar </w:t>
      </w:r>
    </w:p>
    <w:p w:rsidR="00134E43" w:rsidRDefault="00AE7DB5">
      <w:pPr>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Bottle of water (1 quart)</w:t>
      </w:r>
    </w:p>
    <w:p w:rsidR="00134E43" w:rsidRDefault="00AE7DB5">
      <w:pPr>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Food coloring</w:t>
      </w:r>
    </w:p>
    <w:p w:rsidR="00134E43" w:rsidRDefault="00AE7DB5">
      <w:pPr>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Marbles (enough to fill one jar completely)</w:t>
      </w:r>
    </w:p>
    <w:p w:rsidR="00134E43" w:rsidRDefault="00134E43">
      <w:pPr>
        <w:rPr>
          <w:rFonts w:ascii="Times New Roman" w:eastAsia="Times New Roman" w:hAnsi="Times New Roman" w:cs="Times New Roman"/>
          <w:sz w:val="24"/>
          <w:szCs w:val="24"/>
        </w:rPr>
      </w:pP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Colored plastic or ceramic beads (black, red, white, blue, and yellow (same size and a few larger)</w:t>
      </w: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Film canister (filled with the beads)</w:t>
      </w: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Needle with thread. (Four thin enough to string beads and one slightly too large for all the beads, except for the larg</w:t>
      </w:r>
      <w:r>
        <w:rPr>
          <w:rFonts w:ascii="Times New Roman" w:eastAsia="Times New Roman" w:hAnsi="Times New Roman" w:cs="Times New Roman"/>
          <w:sz w:val="24"/>
          <w:szCs w:val="24"/>
        </w:rPr>
        <w:t>er yellow beads).</w:t>
      </w: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Spool of thread</w:t>
      </w: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Small prize for the winning team</w:t>
      </w:r>
    </w:p>
    <w:p w:rsidR="00134E43" w:rsidRDefault="00134E43">
      <w:pPr>
        <w:rPr>
          <w:rFonts w:ascii="Times New Roman" w:eastAsia="Times New Roman" w:hAnsi="Times New Roman" w:cs="Times New Roman"/>
          <w:sz w:val="24"/>
          <w:szCs w:val="24"/>
        </w:rPr>
      </w:pPr>
    </w:p>
    <w:p w:rsidR="00134E43" w:rsidRDefault="00AE7DB5">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items made from petroleum</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The teacher will begin the lesson with the “Where is Oil Found?” demonstration.  Students will then participate in the natural re</w:t>
      </w:r>
      <w:r>
        <w:rPr>
          <w:rFonts w:ascii="Times New Roman" w:eastAsia="Times New Roman" w:hAnsi="Times New Roman" w:cs="Times New Roman"/>
          <w:sz w:val="24"/>
          <w:szCs w:val="24"/>
        </w:rPr>
        <w:t>sources “race.”  Lastly, students will explore our use of petroleum products and how different our world would be without them.</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7DB5" w:rsidRDefault="00AE7DB5">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Complete the “Where is Oil Found?” demonstration as a whole group.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 concept of oil reservoirs and how oil is found naturally in porous sedimentary rocks.</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 up the empty jar and ask, "Is this jar full?" </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 marbles to fill the jar half full.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 and ask, "Is this jar full?" Ask, "Can I put </w:t>
      </w:r>
      <w:r>
        <w:rPr>
          <w:rFonts w:ascii="Times New Roman" w:eastAsia="Times New Roman" w:hAnsi="Times New Roman" w:cs="Times New Roman"/>
          <w:sz w:val="24"/>
          <w:szCs w:val="24"/>
        </w:rPr>
        <w:t>any more into it?"</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Fill the jar to the top with marbles. </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"Is the jar full, now?" The response is usually "yes." Ask, "Can I put anything more into the jar?" If the answer is "yes" follow-up with "What sort of thing?"</w:t>
      </w:r>
      <w:r>
        <w:rPr>
          <w:rFonts w:ascii="Times New Roman" w:eastAsia="Times New Roman" w:hAnsi="Times New Roman" w:cs="Times New Roman"/>
          <w:sz w:val="24"/>
          <w:szCs w:val="24"/>
        </w:rPr>
        <w:t xml:space="preserve"> The class may already have the concept of filling the pore spaces.</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out the bottle of colored water and slowly pour it into the jar of marbles. Once the jar is filled to the top, stop and repeat, "Is the jar full?" The response should be "yes". </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Pr>
          <w:rFonts w:ascii="Times New Roman" w:eastAsia="Times New Roman" w:hAnsi="Times New Roman" w:cs="Times New Roman"/>
          <w:sz w:val="24"/>
          <w:szCs w:val="24"/>
        </w:rPr>
        <w:t xml:space="preserve">oceed with the analogy that the marbles are like the grains of sand in </w:t>
      </w:r>
      <w:proofErr w:type="gramStart"/>
      <w:r>
        <w:rPr>
          <w:rFonts w:ascii="Times New Roman" w:eastAsia="Times New Roman" w:hAnsi="Times New Roman" w:cs="Times New Roman"/>
          <w:sz w:val="24"/>
          <w:szCs w:val="24"/>
        </w:rPr>
        <w:t>a sandstone</w:t>
      </w:r>
      <w:proofErr w:type="gramEnd"/>
      <w:r>
        <w:rPr>
          <w:rFonts w:ascii="Times New Roman" w:eastAsia="Times New Roman" w:hAnsi="Times New Roman" w:cs="Times New Roman"/>
          <w:sz w:val="24"/>
          <w:szCs w:val="24"/>
        </w:rPr>
        <w:t xml:space="preserve"> and that crude oil is found within these pore spaces. This is a reservoir. </w:t>
      </w:r>
    </w:p>
    <w:p w:rsidR="00134E43" w:rsidRDefault="00134E43">
      <w:pPr>
        <w:rPr>
          <w:rFonts w:ascii="Times New Roman" w:eastAsia="Times New Roman" w:hAnsi="Times New Roman" w:cs="Times New Roman"/>
          <w:sz w:val="24"/>
          <w:szCs w:val="24"/>
        </w:rPr>
      </w:pPr>
    </w:p>
    <w:p w:rsidR="00134E43" w:rsidRDefault="00AE7DB5">
      <w:pPr>
        <w:numPr>
          <w:ilvl w:val="0"/>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discussion, you could demonstrate that oil is lighter than water by dropping a few</w:t>
      </w:r>
      <w:r>
        <w:rPr>
          <w:rFonts w:ascii="Times New Roman" w:eastAsia="Times New Roman" w:hAnsi="Times New Roman" w:cs="Times New Roman"/>
          <w:sz w:val="24"/>
          <w:szCs w:val="24"/>
        </w:rPr>
        <w:t xml:space="preserve"> drops of cooking oil into a jar with colored water. Shake it up a little, and the oil droplets will </w:t>
      </w:r>
      <w:proofErr w:type="gramStart"/>
      <w:r>
        <w:rPr>
          <w:rFonts w:ascii="Times New Roman" w:eastAsia="Times New Roman" w:hAnsi="Times New Roman" w:cs="Times New Roman"/>
          <w:sz w:val="24"/>
          <w:szCs w:val="24"/>
        </w:rPr>
        <w:t>rise</w:t>
      </w:r>
      <w:proofErr w:type="gramEnd"/>
      <w:r>
        <w:rPr>
          <w:rFonts w:ascii="Times New Roman" w:eastAsia="Times New Roman" w:hAnsi="Times New Roman" w:cs="Times New Roman"/>
          <w:sz w:val="24"/>
          <w:szCs w:val="24"/>
        </w:rPr>
        <w:t xml:space="preserve"> to the surface.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Explore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class place beads into a 35mm film </w:t>
      </w:r>
      <w:proofErr w:type="spellStart"/>
      <w:r>
        <w:rPr>
          <w:rFonts w:ascii="Times New Roman" w:eastAsia="Times New Roman" w:hAnsi="Times New Roman" w:cs="Times New Roman"/>
          <w:sz w:val="24"/>
          <w:szCs w:val="24"/>
        </w:rPr>
        <w:t>cannister</w:t>
      </w:r>
      <w:proofErr w:type="spellEnd"/>
      <w:r>
        <w:rPr>
          <w:rFonts w:ascii="Times New Roman" w:eastAsia="Times New Roman" w:hAnsi="Times New Roman" w:cs="Times New Roman"/>
          <w:sz w:val="24"/>
          <w:szCs w:val="24"/>
        </w:rPr>
        <w:t>: Black (coal) 50%, Blue (oil) 37%, White (nat</w:t>
      </w:r>
      <w:r>
        <w:rPr>
          <w:rFonts w:ascii="Times New Roman" w:eastAsia="Times New Roman" w:hAnsi="Times New Roman" w:cs="Times New Roman"/>
          <w:sz w:val="24"/>
          <w:szCs w:val="24"/>
        </w:rPr>
        <w:t>ural gas) 10%, Red (uranium) 3%, Yellow (solar) a quantity exceeding coal (If possible, crush some of the yellow beads before putting them into the canisters).</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class arrives, hold the </w:t>
      </w:r>
      <w:proofErr w:type="spellStart"/>
      <w:r>
        <w:rPr>
          <w:rFonts w:ascii="Times New Roman" w:eastAsia="Times New Roman" w:hAnsi="Times New Roman" w:cs="Times New Roman"/>
          <w:sz w:val="24"/>
          <w:szCs w:val="24"/>
        </w:rPr>
        <w:t>cannister</w:t>
      </w:r>
      <w:proofErr w:type="spellEnd"/>
      <w:r>
        <w:rPr>
          <w:rFonts w:ascii="Times New Roman" w:eastAsia="Times New Roman" w:hAnsi="Times New Roman" w:cs="Times New Roman"/>
          <w:sz w:val="24"/>
          <w:szCs w:val="24"/>
        </w:rPr>
        <w:t xml:space="preserve"> and heave the contents forcefully towards the ceil</w:t>
      </w:r>
      <w:r>
        <w:rPr>
          <w:rFonts w:ascii="Times New Roman" w:eastAsia="Times New Roman" w:hAnsi="Times New Roman" w:cs="Times New Roman"/>
          <w:sz w:val="24"/>
          <w:szCs w:val="24"/>
        </w:rPr>
        <w:t xml:space="preserve">ing so that they spread out over a wide area.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Divide students into five teams (or companies). Assign each team a resource by color. Do not tell them what resources are represented by the colors.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Give each team a needle with a foot of string already threaded and knotted. Give the solar company the larger needle on which the normal-sized beads cannot possibly fit, but that the large-holed beads will. DO NOT tell them that their needle is any differe</w:t>
      </w:r>
      <w:r>
        <w:rPr>
          <w:rFonts w:ascii="Times New Roman" w:eastAsia="Times New Roman" w:hAnsi="Times New Roman" w:cs="Times New Roman"/>
          <w:sz w:val="24"/>
          <w:szCs w:val="24"/>
        </w:rPr>
        <w:t>nt from the rest.</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will have a total of two minutes to gather and thread as many of their colored resource as possible. Tell them that the winning team will receive a prize. Only beads that are threaded will be counted. (Note later how many teams</w:t>
      </w:r>
      <w:r>
        <w:rPr>
          <w:rFonts w:ascii="Times New Roman" w:eastAsia="Times New Roman" w:hAnsi="Times New Roman" w:cs="Times New Roman"/>
          <w:sz w:val="24"/>
          <w:szCs w:val="24"/>
        </w:rPr>
        <w:t xml:space="preserve"> spent too much time finding and not enough time converting the resource into a usable form of energy.) Stress that they must stop when the time is up.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minute search.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teams count how many beads are now strung. Record this on the board.</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Tell s</w:t>
      </w:r>
      <w:r>
        <w:rPr>
          <w:rFonts w:ascii="Times New Roman" w:eastAsia="Times New Roman" w:hAnsi="Times New Roman" w:cs="Times New Roman"/>
          <w:sz w:val="24"/>
          <w:szCs w:val="24"/>
        </w:rPr>
        <w:t xml:space="preserve">tudents that they will have one more chance. By now the yellow team will be crying about how life is unfair.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steps 5-7. Make a mental note of any increased efficiency in technique or time use.</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Tell students that there will be one more final round</w:t>
      </w:r>
      <w:r>
        <w:rPr>
          <w:rFonts w:ascii="Times New Roman" w:eastAsia="Times New Roman" w:hAnsi="Times New Roman" w:cs="Times New Roman"/>
          <w:sz w:val="24"/>
          <w:szCs w:val="24"/>
        </w:rPr>
        <w:t xml:space="preserve"> in which to win. </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Four minutes search.</w:t>
      </w:r>
    </w:p>
    <w:p w:rsidR="00134E43" w:rsidRDefault="00134E43">
      <w:pPr>
        <w:rPr>
          <w:rFonts w:ascii="Times New Roman" w:eastAsia="Times New Roman" w:hAnsi="Times New Roman" w:cs="Times New Roman"/>
          <w:sz w:val="24"/>
          <w:szCs w:val="24"/>
        </w:rPr>
      </w:pPr>
    </w:p>
    <w:p w:rsidR="00134E43" w:rsidRDefault="00AE7DB5">
      <w:pPr>
        <w:numPr>
          <w:ilvl w:val="0"/>
          <w:numId w:val="3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Record the results of how many were gathered during round three and then total all three rounds and distribute the prizes. No doubt several groups will smell a rat by now.</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7DB5" w:rsidRDefault="00AE7DB5">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You can complete these questio</w:t>
      </w:r>
      <w:r>
        <w:rPr>
          <w:rFonts w:ascii="Times New Roman" w:eastAsia="Times New Roman" w:hAnsi="Times New Roman" w:cs="Times New Roman"/>
          <w:sz w:val="24"/>
          <w:szCs w:val="24"/>
        </w:rPr>
        <w:t>ns as a class.</w:t>
      </w:r>
    </w:p>
    <w:p w:rsidR="00134E43" w:rsidRDefault="00AE7DB5">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resource did each color represent? </w:t>
      </w:r>
    </w:p>
    <w:p w:rsidR="00134E43" w:rsidRDefault="00134E43">
      <w:pPr>
        <w:rPr>
          <w:rFonts w:ascii="Times New Roman" w:eastAsia="Times New Roman" w:hAnsi="Times New Roman" w:cs="Times New Roman"/>
          <w:sz w:val="24"/>
          <w:szCs w:val="24"/>
        </w:rPr>
      </w:pPr>
    </w:p>
    <w:p w:rsidR="00134E43" w:rsidRDefault="00AE7DB5">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the class if any of them moved desks, books, rugs, etc. without putting them back. How does the current environment compare with the one before you began? Does the energy gained justify the damag</w:t>
      </w:r>
      <w:r>
        <w:rPr>
          <w:rFonts w:ascii="Times New Roman" w:eastAsia="Times New Roman" w:hAnsi="Times New Roman" w:cs="Times New Roman"/>
          <w:sz w:val="24"/>
          <w:szCs w:val="24"/>
        </w:rPr>
        <w:t>e?</w:t>
      </w:r>
    </w:p>
    <w:p w:rsidR="00134E43" w:rsidRDefault="00134E43">
      <w:pPr>
        <w:rPr>
          <w:rFonts w:ascii="Times New Roman" w:eastAsia="Times New Roman" w:hAnsi="Times New Roman" w:cs="Times New Roman"/>
          <w:sz w:val="24"/>
          <w:szCs w:val="24"/>
        </w:rPr>
      </w:pPr>
    </w:p>
    <w:p w:rsidR="00134E43" w:rsidRDefault="00AE7DB5">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Were some resources harder to find than others? Is this a mirror of the real world?</w:t>
      </w:r>
    </w:p>
    <w:p w:rsidR="00134E43" w:rsidRDefault="00134E43">
      <w:pPr>
        <w:rPr>
          <w:rFonts w:ascii="Times New Roman" w:eastAsia="Times New Roman" w:hAnsi="Times New Roman" w:cs="Times New Roman"/>
          <w:sz w:val="24"/>
          <w:szCs w:val="24"/>
        </w:rPr>
      </w:pPr>
    </w:p>
    <w:p w:rsidR="00134E43" w:rsidRDefault="00AE7DB5">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 to our poor solar group. Abundance of a resource does not result in ease of gathering and especially utilization. Some solar is easily used (passive solar for heating represented by the large yellow beads). However, technological breakthroughs may be n</w:t>
      </w:r>
      <w:r>
        <w:rPr>
          <w:rFonts w:ascii="Times New Roman" w:eastAsia="Times New Roman" w:hAnsi="Times New Roman" w:cs="Times New Roman"/>
          <w:sz w:val="24"/>
          <w:szCs w:val="24"/>
        </w:rPr>
        <w:t>ecessary to fully capitalize upon a particular source.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Elaborate/Extend</w:t>
      </w:r>
      <w:r>
        <w:rPr>
          <w:rFonts w:ascii="Times New Roman" w:eastAsia="Times New Roman" w:hAnsi="Times New Roman" w:cs="Times New Roman"/>
          <w:sz w:val="24"/>
          <w:szCs w:val="24"/>
        </w:rPr>
        <w:t>:  Students will discuss the uses of petroleum products.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in several petroleum products.  Be sure to bring in several items of different types so students can see how widespread their use is.  </w:t>
      </w:r>
    </w:p>
    <w:p w:rsidR="00134E43" w:rsidRDefault="00134E43">
      <w:pPr>
        <w:rPr>
          <w:rFonts w:ascii="Times New Roman" w:eastAsia="Times New Roman" w:hAnsi="Times New Roman" w:cs="Times New Roman"/>
          <w:sz w:val="24"/>
          <w:szCs w:val="24"/>
        </w:rPr>
      </w:pPr>
    </w:p>
    <w:p w:rsidR="00134E43" w:rsidRDefault="00AE7DB5">
      <w:pPr>
        <w:numPr>
          <w:ilvl w:val="0"/>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pollution related to the use of petroleum. Guide the students to an understanding that the use of petrole</w:t>
      </w:r>
      <w:r>
        <w:rPr>
          <w:rFonts w:ascii="Times New Roman" w:eastAsia="Times New Roman" w:hAnsi="Times New Roman" w:cs="Times New Roman"/>
          <w:sz w:val="24"/>
          <w:szCs w:val="24"/>
        </w:rPr>
        <w:t>um has environmental consequences. Are there things they can do in their own lives to prevent or decrease these consequences?</w:t>
      </w:r>
    </w:p>
    <w:p w:rsidR="00134E43" w:rsidRDefault="00134E43">
      <w:pPr>
        <w:rPr>
          <w:rFonts w:ascii="Times New Roman" w:eastAsia="Times New Roman" w:hAnsi="Times New Roman" w:cs="Times New Roman"/>
          <w:sz w:val="24"/>
          <w:szCs w:val="24"/>
        </w:rPr>
      </w:pPr>
    </w:p>
    <w:p w:rsidR="00134E43" w:rsidRDefault="00AE7DB5">
      <w:pPr>
        <w:numPr>
          <w:ilvl w:val="0"/>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their alternative products we could use that are made of renewable/sustainable resources? (i.e., bamboo products)</w:t>
      </w:r>
    </w:p>
    <w:p w:rsidR="00134E43" w:rsidRDefault="00134E43">
      <w:pPr>
        <w:rPr>
          <w:rFonts w:ascii="Times New Roman" w:eastAsia="Times New Roman" w:hAnsi="Times New Roman" w:cs="Times New Roman"/>
          <w:sz w:val="24"/>
          <w:szCs w:val="24"/>
        </w:rPr>
      </w:pPr>
    </w:p>
    <w:p w:rsidR="00134E43" w:rsidRDefault="00AE7DB5">
      <w:pPr>
        <w:numPr>
          <w:ilvl w:val="0"/>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would </w:t>
      </w:r>
      <w:r>
        <w:rPr>
          <w:rFonts w:ascii="Times New Roman" w:eastAsia="Times New Roman" w:hAnsi="Times New Roman" w:cs="Times New Roman"/>
          <w:sz w:val="24"/>
          <w:szCs w:val="24"/>
        </w:rPr>
        <w:t>the world be different if we didn’t have any more petroleum products?</w:t>
      </w:r>
    </w:p>
    <w:p w:rsidR="00134E43" w:rsidRDefault="00134E43">
      <w:pPr>
        <w:rPr>
          <w:rFonts w:ascii="Times New Roman" w:eastAsia="Times New Roman" w:hAnsi="Times New Roman" w:cs="Times New Roman"/>
          <w:sz w:val="24"/>
          <w:szCs w:val="24"/>
        </w:rPr>
      </w:pPr>
    </w:p>
    <w:p w:rsidR="00134E43" w:rsidRDefault="00AE7DB5">
      <w:pPr>
        <w:numPr>
          <w:ilvl w:val="0"/>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petroleum products the students are willing to live without in order to prevent pollution? What ideas can the students suggest to deal with pollution problems related to the u</w:t>
      </w:r>
      <w:r>
        <w:rPr>
          <w:rFonts w:ascii="Times New Roman" w:eastAsia="Times New Roman" w:hAnsi="Times New Roman" w:cs="Times New Roman"/>
          <w:sz w:val="24"/>
          <w:szCs w:val="24"/>
        </w:rPr>
        <w:t>se of petroleum? Can we use petroleum more wisely?</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petroleum reservoir?  Are these easy to get to?</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help conserve energy in order to help avoid pollution?</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Is solar energy worth expanding on even if it is harder to utilize?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134E43" w:rsidRDefault="00134E43"/>
    <w:p w:rsidR="00AE7DB5" w:rsidRDefault="00AE7DB5"/>
    <w:p w:rsidR="00134E43" w:rsidRDefault="00134E43"/>
    <w:p w:rsidR="00134E43" w:rsidRDefault="00134E43"/>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Severe Weather and Natural Disasters</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ESS3.B. Natural Hazards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3-ESS3-1: Make a claim about the merit of a design solution that reduces the impacts of weather-related hazard.</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K.ESS3-2: Ask questions to obtain information about the purpose of weather forecasting to prepare for, and respond to severe weather.</w:t>
      </w:r>
    </w:p>
    <w:p w:rsidR="00134E43" w:rsidRDefault="00AE7DB5">
      <w:pPr>
        <w:spacing w:line="196" w:lineRule="auto"/>
        <w:ind w:right="18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4-ESS3-2: </w:t>
      </w:r>
      <w:r>
        <w:rPr>
          <w:rFonts w:ascii="Times New Roman" w:eastAsia="Times New Roman" w:hAnsi="Times New Roman" w:cs="Times New Roman"/>
          <w:sz w:val="24"/>
          <w:szCs w:val="24"/>
        </w:rPr>
        <w:t>Generate and compare multiple solutions to reduce the impacts of natural Earth processes on humans.</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4-8</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60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Monitor students with water.</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12"/>
        </w:numPr>
        <w:ind w:hanging="360"/>
        <w:contextualSpacing/>
        <w:rPr>
          <w:rFonts w:ascii="Times New Roman" w:eastAsia="Times New Roman" w:hAnsi="Times New Roman" w:cs="Times New Roman"/>
          <w:sz w:val="24"/>
          <w:szCs w:val="24"/>
        </w:rPr>
      </w:pPr>
      <w:hyperlink r:id="rId41">
        <w:r>
          <w:rPr>
            <w:rFonts w:ascii="Times New Roman" w:eastAsia="Times New Roman" w:hAnsi="Times New Roman" w:cs="Times New Roman"/>
            <w:color w:val="1155CC"/>
            <w:sz w:val="24"/>
            <w:szCs w:val="24"/>
            <w:u w:val="single"/>
          </w:rPr>
          <w:t>https://www.youtube.com/watch?v=A1IxIKLV68E</w:t>
        </w:r>
      </w:hyperlink>
    </w:p>
    <w:p w:rsidR="00134E43" w:rsidRDefault="00AE7DB5">
      <w:pPr>
        <w:numPr>
          <w:ilvl w:val="0"/>
          <w:numId w:val="12"/>
        </w:numPr>
        <w:ind w:hanging="360"/>
        <w:contextualSpacing/>
        <w:rPr>
          <w:rFonts w:ascii="Times New Roman" w:eastAsia="Times New Roman" w:hAnsi="Times New Roman" w:cs="Times New Roman"/>
          <w:sz w:val="24"/>
          <w:szCs w:val="24"/>
        </w:rPr>
      </w:pPr>
      <w:hyperlink r:id="rId42">
        <w:r>
          <w:rPr>
            <w:rFonts w:ascii="Times New Roman" w:eastAsia="Times New Roman" w:hAnsi="Times New Roman" w:cs="Times New Roman"/>
            <w:color w:val="1155CC"/>
            <w:sz w:val="24"/>
            <w:szCs w:val="24"/>
            <w:u w:val="single"/>
          </w:rPr>
          <w:t>https://www.youtube.com/watch?v=dEjtxUhIjmc</w:t>
        </w:r>
      </w:hyperlink>
    </w:p>
    <w:p w:rsidR="00134E43" w:rsidRDefault="00AE7DB5">
      <w:pPr>
        <w:numPr>
          <w:ilvl w:val="0"/>
          <w:numId w:val="12"/>
        </w:numPr>
        <w:ind w:hanging="360"/>
        <w:contextualSpacing/>
        <w:rPr>
          <w:rFonts w:ascii="Times New Roman" w:eastAsia="Times New Roman" w:hAnsi="Times New Roman" w:cs="Times New Roman"/>
          <w:sz w:val="24"/>
          <w:szCs w:val="24"/>
        </w:rPr>
      </w:pPr>
      <w:hyperlink r:id="rId43">
        <w:r>
          <w:rPr>
            <w:rFonts w:ascii="Times New Roman" w:eastAsia="Times New Roman" w:hAnsi="Times New Roman" w:cs="Times New Roman"/>
            <w:color w:val="1155CC"/>
            <w:sz w:val="24"/>
            <w:szCs w:val="24"/>
            <w:u w:val="single"/>
          </w:rPr>
          <w:t>http://www-tc.pbs.org/wgbh/nova/education/activities/pdf/2307_flood.pdf</w:t>
        </w:r>
      </w:hyperlink>
    </w:p>
    <w:p w:rsidR="00134E43" w:rsidRDefault="00AE7DB5">
      <w:pPr>
        <w:numPr>
          <w:ilvl w:val="0"/>
          <w:numId w:val="12"/>
        </w:numPr>
        <w:ind w:hanging="360"/>
        <w:contextualSpacing/>
        <w:rPr>
          <w:rFonts w:ascii="Times New Roman" w:eastAsia="Times New Roman" w:hAnsi="Times New Roman" w:cs="Times New Roman"/>
          <w:sz w:val="24"/>
          <w:szCs w:val="24"/>
        </w:rPr>
      </w:pPr>
      <w:hyperlink r:id="rId44">
        <w:r>
          <w:rPr>
            <w:rFonts w:ascii="Times New Roman" w:eastAsia="Times New Roman" w:hAnsi="Times New Roman" w:cs="Times New Roman"/>
            <w:color w:val="1155CC"/>
            <w:sz w:val="24"/>
            <w:szCs w:val="24"/>
            <w:u w:val="single"/>
          </w:rPr>
          <w:t>http://www.ready.gov/floods</w:t>
        </w:r>
      </w:hyperlink>
    </w:p>
    <w:p w:rsidR="00134E43" w:rsidRDefault="00AE7DB5">
      <w:pPr>
        <w:numPr>
          <w:ilvl w:val="0"/>
          <w:numId w:val="12"/>
        </w:numPr>
        <w:ind w:hanging="360"/>
        <w:contextualSpacing/>
        <w:rPr>
          <w:rFonts w:ascii="Times New Roman" w:eastAsia="Times New Roman" w:hAnsi="Times New Roman" w:cs="Times New Roman"/>
          <w:sz w:val="24"/>
          <w:szCs w:val="24"/>
        </w:rPr>
      </w:pPr>
      <w:hyperlink r:id="rId45">
        <w:r>
          <w:rPr>
            <w:rFonts w:ascii="Times New Roman" w:eastAsia="Times New Roman" w:hAnsi="Times New Roman" w:cs="Times New Roman"/>
            <w:color w:val="1155CC"/>
            <w:sz w:val="24"/>
            <w:szCs w:val="24"/>
            <w:u w:val="single"/>
          </w:rPr>
          <w:t>https://www.floodsmart.gov/floodsmart/pages/flooding_flood_risks/defining_flood_risks.jsp</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 xml:space="preserve">: </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with internet access and a projector</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Aluminum baking pan</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Modeling clay</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Sponges</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Colored pencils</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Paper</w:t>
      </w:r>
    </w:p>
    <w:p w:rsidR="00134E43" w:rsidRDefault="00AE7DB5">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a computer lab</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The teacher will start with talking to students about flooding and how we can help prevent it.  Students will watch the “When a levee br</w:t>
      </w:r>
      <w:r>
        <w:rPr>
          <w:rFonts w:ascii="Times New Roman" w:eastAsia="Times New Roman" w:hAnsi="Times New Roman" w:cs="Times New Roman"/>
          <w:sz w:val="24"/>
          <w:szCs w:val="24"/>
        </w:rPr>
        <w:t xml:space="preserve">eaks” video.  Then students will complete the “When a levee breaks” activity.  Lastly, they will explore the FEMA website.   </w:t>
      </w:r>
    </w:p>
    <w:p w:rsidR="00AE7DB5" w:rsidRDefault="00AE7DB5">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5E Instructional Model:</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Begin by asking student what they know about flooding and how we try to prevent it.  You could discuss hurricanes and how they can cause massive flooding.  Depending on the age of the students they may also remember hurricane Katrina. Then have the stud</w:t>
      </w:r>
      <w:r>
        <w:rPr>
          <w:rFonts w:ascii="Times New Roman" w:eastAsia="Times New Roman" w:hAnsi="Times New Roman" w:cs="Times New Roman"/>
          <w:sz w:val="24"/>
          <w:szCs w:val="24"/>
        </w:rPr>
        <w:t xml:space="preserve">ents </w:t>
      </w:r>
      <w:proofErr w:type="gramStart"/>
      <w:r>
        <w:rPr>
          <w:rFonts w:ascii="Times New Roman" w:eastAsia="Times New Roman" w:hAnsi="Times New Roman" w:cs="Times New Roman"/>
          <w:sz w:val="24"/>
          <w:szCs w:val="24"/>
        </w:rPr>
        <w:t>watch</w:t>
      </w:r>
      <w:proofErr w:type="gramEnd"/>
      <w:r>
        <w:rPr>
          <w:rFonts w:ascii="Times New Roman" w:eastAsia="Times New Roman" w:hAnsi="Times New Roman" w:cs="Times New Roman"/>
          <w:sz w:val="24"/>
          <w:szCs w:val="24"/>
        </w:rPr>
        <w:t xml:space="preserve"> the video “how levees fail, how we fix them.”  </w:t>
      </w:r>
    </w:p>
    <w:p w:rsidR="00134E43" w:rsidRDefault="00AE7DB5">
      <w:pPr>
        <w:rPr>
          <w:rFonts w:ascii="Times New Roman" w:eastAsia="Times New Roman" w:hAnsi="Times New Roman" w:cs="Times New Roman"/>
          <w:sz w:val="24"/>
          <w:szCs w:val="24"/>
        </w:rPr>
      </w:pPr>
      <w:hyperlink r:id="rId46">
        <w:r>
          <w:rPr>
            <w:rFonts w:ascii="Times New Roman" w:eastAsia="Times New Roman" w:hAnsi="Times New Roman" w:cs="Times New Roman"/>
            <w:color w:val="1155CC"/>
            <w:sz w:val="24"/>
            <w:szCs w:val="24"/>
            <w:u w:val="single"/>
          </w:rPr>
          <w:t>https://www.youtube.com/watch?v=A1IxIKLV68E</w:t>
        </w:r>
      </w:hyperlink>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Students will simulate a levee break.</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 students the video “When the levee b</w:t>
      </w:r>
      <w:r>
        <w:rPr>
          <w:rFonts w:ascii="Times New Roman" w:eastAsia="Times New Roman" w:hAnsi="Times New Roman" w:cs="Times New Roman"/>
          <w:sz w:val="24"/>
          <w:szCs w:val="24"/>
        </w:rPr>
        <w:t xml:space="preserve">reaks.” </w:t>
      </w:r>
      <w:hyperlink r:id="rId47">
        <w:r>
          <w:rPr>
            <w:rFonts w:ascii="Times New Roman" w:eastAsia="Times New Roman" w:hAnsi="Times New Roman" w:cs="Times New Roman"/>
            <w:color w:val="1155CC"/>
            <w:sz w:val="24"/>
            <w:szCs w:val="24"/>
            <w:u w:val="single"/>
          </w:rPr>
          <w:t>https://www.youtube.com/watch?v=dEjtxUhIjmc</w:t>
        </w:r>
      </w:hyperlink>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complete attached “Overflowing the Banks” activity and questions.</w:t>
      </w:r>
    </w:p>
    <w:p w:rsidR="00134E43" w:rsidRDefault="00134E43">
      <w:pPr>
        <w:rPr>
          <w:rFonts w:ascii="Times New Roman" w:eastAsia="Times New Roman" w:hAnsi="Times New Roman" w:cs="Times New Roman"/>
          <w:sz w:val="24"/>
          <w:szCs w:val="24"/>
        </w:rPr>
      </w:pPr>
    </w:p>
    <w:p w:rsidR="00AE7DB5" w:rsidRDefault="00AE7DB5">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Explain</w:t>
      </w:r>
      <w:r>
        <w:rPr>
          <w:rFonts w:ascii="Times New Roman" w:eastAsia="Times New Roman" w:hAnsi="Times New Roman" w:cs="Times New Roman"/>
          <w:sz w:val="24"/>
          <w:szCs w:val="24"/>
        </w:rPr>
        <w:t xml:space="preserve">: </w:t>
      </w:r>
    </w:p>
    <w:p w:rsidR="00134E43" w:rsidRDefault="00AE7DB5">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happened when the water reached flood level in your model?</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 change our environment?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 modify your model to better prevent flooding?</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Elaborate/Extend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explore the website </w:t>
      </w:r>
      <w:hyperlink r:id="rId48">
        <w:r>
          <w:rPr>
            <w:rFonts w:ascii="Times New Roman" w:eastAsia="Times New Roman" w:hAnsi="Times New Roman" w:cs="Times New Roman"/>
            <w:color w:val="1155CC"/>
            <w:sz w:val="24"/>
            <w:szCs w:val="24"/>
            <w:u w:val="single"/>
          </w:rPr>
          <w:t>http://www.ready.gov/floods</w:t>
        </w:r>
      </w:hyperlink>
      <w:r>
        <w:rPr>
          <w:rFonts w:ascii="Times New Roman" w:eastAsia="Times New Roman" w:hAnsi="Times New Roman" w:cs="Times New Roman"/>
          <w:sz w:val="24"/>
          <w:szCs w:val="24"/>
        </w:rPr>
        <w:t xml:space="preserve"> and answer the following questions.  (This could be completed as homework).</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safety tips FEMA has for preparing for and dealing with floods?</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a flood watch and a flood warning?</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characteristics of a high-risk flood area? (</w:t>
      </w:r>
      <w:hyperlink r:id="rId49">
        <w:r>
          <w:rPr>
            <w:rFonts w:ascii="Times New Roman" w:eastAsia="Times New Roman" w:hAnsi="Times New Roman" w:cs="Times New Roman"/>
            <w:color w:val="1155CC"/>
            <w:sz w:val="24"/>
            <w:szCs w:val="24"/>
            <w:u w:val="single"/>
          </w:rPr>
          <w:t>https://www.floods</w:t>
        </w:r>
        <w:r>
          <w:rPr>
            <w:rFonts w:ascii="Times New Roman" w:eastAsia="Times New Roman" w:hAnsi="Times New Roman" w:cs="Times New Roman"/>
            <w:color w:val="1155CC"/>
            <w:sz w:val="24"/>
            <w:szCs w:val="24"/>
            <w:u w:val="single"/>
          </w:rPr>
          <w:t>mart.gov/floodsmart/pages/flooding_flood_risks/defining_flood_risks.jsp</w:t>
        </w:r>
      </w:hyperlink>
      <w:r>
        <w:rPr>
          <w:rFonts w:ascii="Times New Roman" w:eastAsia="Times New Roman" w:hAnsi="Times New Roman" w:cs="Times New Roman"/>
          <w:sz w:val="24"/>
          <w:szCs w:val="24"/>
        </w:rPr>
        <w: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Evaluate</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 try to forecast weather?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of the ways we try to prevent natural disasters from occurring?</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AE7DB5" w:rsidRDefault="00AE7DB5">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What’s our Responsibility to Earth?</w:t>
      </w:r>
    </w:p>
    <w:p w:rsidR="00134E43" w:rsidRDefault="00AE7DB5">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 Area: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ESS3.C. Human Impacts on Earth Systems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Content Expectation: </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5-ESS3-1: Obtain and combine information about ways individual communities use science ideas to protect the Earth’s resources and environment.</w:t>
      </w:r>
    </w:p>
    <w:p w:rsidR="00134E43" w:rsidRDefault="00AE7DB5">
      <w:pPr>
        <w:spacing w:line="196"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K-ESS3-3: Communicate solutio</w:t>
      </w:r>
      <w:r>
        <w:rPr>
          <w:rFonts w:ascii="Times New Roman" w:eastAsia="Times New Roman" w:hAnsi="Times New Roman" w:cs="Times New Roman"/>
          <w:sz w:val="24"/>
          <w:szCs w:val="24"/>
        </w:rPr>
        <w:t>ns that will reduce the impact of humans on the land, water, air, and/or other living things in the local environment.</w:t>
      </w:r>
    </w:p>
    <w:p w:rsidR="00134E43" w:rsidRDefault="00134E43">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Abigail </w:t>
      </w:r>
      <w:proofErr w:type="spellStart"/>
      <w:r>
        <w:rPr>
          <w:rFonts w:ascii="Times New Roman" w:eastAsia="Times New Roman" w:hAnsi="Times New Roman" w:cs="Times New Roman"/>
          <w:sz w:val="24"/>
          <w:szCs w:val="24"/>
        </w:rPr>
        <w:t>Melnik</w:t>
      </w:r>
      <w:proofErr w:type="spellEnd"/>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Level:</w:t>
      </w:r>
      <w:r>
        <w:rPr>
          <w:rFonts w:ascii="Times New Roman" w:eastAsia="Times New Roman" w:hAnsi="Times New Roman" w:cs="Times New Roman"/>
          <w:sz w:val="24"/>
          <w:szCs w:val="24"/>
        </w:rPr>
        <w:t xml:space="preserve"> 3-5</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 Needed:</w:t>
      </w:r>
      <w:r>
        <w:rPr>
          <w:rFonts w:ascii="Times New Roman" w:eastAsia="Times New Roman" w:hAnsi="Times New Roman" w:cs="Times New Roman"/>
          <w:sz w:val="24"/>
          <w:szCs w:val="24"/>
        </w:rPr>
        <w:t xml:space="preserve"> 45 minutes</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Considerations</w:t>
      </w:r>
      <w:r>
        <w:rPr>
          <w:rFonts w:ascii="Times New Roman" w:eastAsia="Times New Roman" w:hAnsi="Times New Roman" w:cs="Times New Roman"/>
          <w:sz w:val="24"/>
          <w:szCs w:val="24"/>
        </w:rPr>
        <w:t>: No safety concerns.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 (s): </w:t>
      </w:r>
    </w:p>
    <w:p w:rsidR="00134E43" w:rsidRDefault="00AE7DB5">
      <w:pPr>
        <w:numPr>
          <w:ilvl w:val="0"/>
          <w:numId w:val="45"/>
        </w:numPr>
        <w:ind w:hanging="360"/>
        <w:contextualSpacing/>
        <w:rPr>
          <w:rFonts w:ascii="Times New Roman" w:eastAsia="Times New Roman" w:hAnsi="Times New Roman" w:cs="Times New Roman"/>
          <w:sz w:val="24"/>
          <w:szCs w:val="24"/>
        </w:rPr>
      </w:pPr>
      <w:hyperlink r:id="rId50">
        <w:r>
          <w:rPr>
            <w:rFonts w:ascii="Times New Roman" w:eastAsia="Times New Roman" w:hAnsi="Times New Roman" w:cs="Times New Roman"/>
            <w:color w:val="1155CC"/>
            <w:sz w:val="24"/>
            <w:szCs w:val="24"/>
            <w:u w:val="single"/>
          </w:rPr>
          <w:t>http://www.esrl.noaa.gov/</w:t>
        </w:r>
      </w:hyperlink>
    </w:p>
    <w:p w:rsidR="00134E43" w:rsidRDefault="00AE7DB5">
      <w:pPr>
        <w:numPr>
          <w:ilvl w:val="0"/>
          <w:numId w:val="45"/>
        </w:numPr>
        <w:ind w:hanging="360"/>
        <w:contextualSpacing/>
        <w:rPr>
          <w:rFonts w:ascii="Times New Roman" w:eastAsia="Times New Roman" w:hAnsi="Times New Roman" w:cs="Times New Roman"/>
          <w:sz w:val="24"/>
          <w:szCs w:val="24"/>
        </w:rPr>
      </w:pPr>
      <w:hyperlink r:id="rId51">
        <w:r>
          <w:rPr>
            <w:rFonts w:ascii="Times New Roman" w:eastAsia="Times New Roman" w:hAnsi="Times New Roman" w:cs="Times New Roman"/>
            <w:color w:val="1155CC"/>
            <w:sz w:val="24"/>
            <w:szCs w:val="24"/>
            <w:u w:val="single"/>
          </w:rPr>
          <w:t>https://www.durham.ca/</w:t>
        </w:r>
      </w:hyperlink>
    </w:p>
    <w:p w:rsidR="00134E43" w:rsidRDefault="00AE7DB5">
      <w:pPr>
        <w:numPr>
          <w:ilvl w:val="0"/>
          <w:numId w:val="45"/>
        </w:numPr>
        <w:ind w:hanging="360"/>
        <w:contextualSpacing/>
        <w:rPr>
          <w:rFonts w:ascii="Times New Roman" w:eastAsia="Times New Roman" w:hAnsi="Times New Roman" w:cs="Times New Roman"/>
          <w:sz w:val="24"/>
          <w:szCs w:val="24"/>
        </w:rPr>
      </w:pPr>
      <w:hyperlink r:id="rId52">
        <w:r>
          <w:rPr>
            <w:rFonts w:ascii="Times New Roman" w:eastAsia="Times New Roman" w:hAnsi="Times New Roman" w:cs="Times New Roman"/>
            <w:color w:val="1155CC"/>
            <w:sz w:val="24"/>
            <w:szCs w:val="24"/>
            <w:u w:val="single"/>
          </w:rPr>
          <w:t>http://www.smithsonianmag.com</w:t>
        </w:r>
      </w:hyperlink>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 Needed Per Group</w:t>
      </w:r>
      <w:r>
        <w:rPr>
          <w:rFonts w:ascii="Times New Roman" w:eastAsia="Times New Roman" w:hAnsi="Times New Roman" w:cs="Times New Roman"/>
          <w:sz w:val="24"/>
          <w:szCs w:val="24"/>
        </w:rPr>
        <w:t>:</w:t>
      </w:r>
    </w:p>
    <w:p w:rsidR="00134E43" w:rsidRDefault="00AE7DB5">
      <w:pPr>
        <w:numPr>
          <w:ilvl w:val="0"/>
          <w:numId w:val="4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Two cut off plastic 2 L bottles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Two thermometers</w:t>
      </w:r>
    </w:p>
    <w:p w:rsidR="00134E43" w:rsidRDefault="00AE7DB5">
      <w:pPr>
        <w:numPr>
          <w:ilvl w:val="0"/>
          <w:numId w:val="4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Masking tape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Plastic wrap</w:t>
      </w:r>
    </w:p>
    <w:p w:rsidR="00134E43" w:rsidRDefault="00AE7DB5">
      <w:pPr>
        <w:numPr>
          <w:ilvl w:val="0"/>
          <w:numId w:val="4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Scissors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Colored pencils</w:t>
      </w:r>
    </w:p>
    <w:p w:rsidR="00134E43" w:rsidRDefault="00AE7DB5">
      <w:pPr>
        <w:numPr>
          <w:ilvl w:val="0"/>
          <w:numId w:val="4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Graph paper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Dark soil</w:t>
      </w:r>
    </w:p>
    <w:p w:rsidR="00134E43" w:rsidRDefault="00AE7DB5">
      <w:pPr>
        <w:numPr>
          <w:ilvl w:val="0"/>
          <w:numId w:val="4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Sunlamp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One rubber band</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Overview of Activity: </w:t>
      </w:r>
      <w:r>
        <w:rPr>
          <w:rFonts w:ascii="Times New Roman" w:eastAsia="Times New Roman" w:hAnsi="Times New Roman" w:cs="Times New Roman"/>
          <w:sz w:val="24"/>
          <w:szCs w:val="24"/>
        </w:rPr>
        <w:t xml:space="preserve"> Start with an open discussion with students</w:t>
      </w:r>
      <w:r>
        <w:rPr>
          <w:rFonts w:ascii="Times New Roman" w:eastAsia="Times New Roman" w:hAnsi="Times New Roman" w:cs="Times New Roman"/>
          <w:sz w:val="24"/>
          <w:szCs w:val="24"/>
        </w:rPr>
        <w:t xml:space="preserve"> to get them thinking about climate change and the Greenhouse Effect.  In their explore activity they will create a simulation of the atmosphere with both the Greenhouse Effect and without.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5E Instructional Model:</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Start with a discussion with </w:t>
      </w:r>
      <w:r>
        <w:rPr>
          <w:rFonts w:ascii="Times New Roman" w:eastAsia="Times New Roman" w:hAnsi="Times New Roman" w:cs="Times New Roman"/>
          <w:sz w:val="24"/>
          <w:szCs w:val="24"/>
        </w:rPr>
        <w:t xml:space="preserve">your students.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Who’s heard of the Greenhouse Effect?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is this related to climate change and CO₂ emissions?</w:t>
      </w:r>
    </w:p>
    <w:p w:rsidR="00134E43" w:rsidRDefault="00AE7DB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What can we do to help?</w:t>
      </w:r>
    </w:p>
    <w:p w:rsidR="00134E43" w:rsidRDefault="00134E43">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Explore</w:t>
      </w:r>
      <w:r>
        <w:rPr>
          <w:rFonts w:ascii="Times New Roman" w:eastAsia="Times New Roman" w:hAnsi="Times New Roman" w:cs="Times New Roman"/>
          <w:sz w:val="24"/>
          <w:szCs w:val="24"/>
        </w:rPr>
        <w:t>:</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Tape a piece of cardboard over the thermometer.</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 about 1 inch of soil to the bottom of each bot</w:t>
      </w:r>
      <w:r>
        <w:rPr>
          <w:rFonts w:ascii="Times New Roman" w:eastAsia="Times New Roman" w:hAnsi="Times New Roman" w:cs="Times New Roman"/>
          <w:sz w:val="24"/>
          <w:szCs w:val="24"/>
        </w:rPr>
        <w:t>tle.</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thermometer should be taped to the inside of the bottle about 2 inches from the bottom.</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Record the starting temperature of the thermometer in each bottle.</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plastic wrap over one of the bottles and secure with a rubber band.</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both bottles</w:t>
      </w:r>
      <w:r>
        <w:rPr>
          <w:rFonts w:ascii="Times New Roman" w:eastAsia="Times New Roman" w:hAnsi="Times New Roman" w:cs="Times New Roman"/>
          <w:sz w:val="24"/>
          <w:szCs w:val="24"/>
        </w:rPr>
        <w:t xml:space="preserve"> under a sun lamp and turn it on.</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Record the temperature in each bottle every minute for 15 minutes.</w:t>
      </w:r>
    </w:p>
    <w:p w:rsidR="00134E43" w:rsidRDefault="00AE7DB5">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graph with the data from your table.</w:t>
      </w:r>
    </w:p>
    <w:p w:rsidR="00134E43" w:rsidRDefault="00134E43">
      <w:pPr>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w:t>
            </w:r>
          </w:p>
        </w:tc>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Uncovered Bottle (℃)</w:t>
            </w:r>
          </w:p>
        </w:tc>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Covered Bottle (℃)</w:t>
            </w: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r w:rsidR="00134E43">
        <w:tc>
          <w:tcPr>
            <w:tcW w:w="3120" w:type="dxa"/>
            <w:tcMar>
              <w:top w:w="100" w:type="dxa"/>
              <w:left w:w="100" w:type="dxa"/>
              <w:bottom w:w="100" w:type="dxa"/>
              <w:right w:w="100" w:type="dxa"/>
            </w:tcMar>
          </w:tcPr>
          <w:p w:rsidR="00134E43" w:rsidRDefault="00AE7DB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134E43" w:rsidRDefault="00134E43">
            <w:pPr>
              <w:widowControl w:val="0"/>
              <w:spacing w:line="240" w:lineRule="auto"/>
              <w:rPr>
                <w:rFonts w:ascii="Times New Roman" w:eastAsia="Times New Roman" w:hAnsi="Times New Roman" w:cs="Times New Roman"/>
                <w:sz w:val="24"/>
                <w:szCs w:val="24"/>
              </w:rPr>
            </w:pPr>
          </w:p>
        </w:tc>
      </w:tr>
    </w:tbl>
    <w:p w:rsidR="00AE7DB5" w:rsidRDefault="00AE7DB5">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Explain</w:t>
      </w:r>
      <w:r>
        <w:rPr>
          <w:rFonts w:ascii="Times New Roman" w:eastAsia="Times New Roman" w:hAnsi="Times New Roman" w:cs="Times New Roman"/>
          <w:sz w:val="24"/>
          <w:szCs w:val="24"/>
        </w:rPr>
        <w:t xml:space="preserve">:  </w:t>
      </w:r>
    </w:p>
    <w:p w:rsidR="00134E43" w:rsidRDefault="00AE7DB5">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bottle ended up with the higher temperature?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graph you created, which bottle heated up faster?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did that bottle heat up faster than the other?</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Which bottle is most similar to the Earth’s atmosphere?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then watch the video “Climate Change 101” narrated by Bill Nye.</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http://www.smithsonianmag.com/videos/category/3play_1/climate-change-101-with-bill-nye-the-science/?no-ist</w:t>
      </w:r>
    </w:p>
    <w:p w:rsidR="00134E43" w:rsidRDefault="00134E43">
      <w:pPr>
        <w:rPr>
          <w:rFonts w:ascii="Times New Roman" w:eastAsia="Times New Roman" w:hAnsi="Times New Roman" w:cs="Times New Roman"/>
          <w:sz w:val="24"/>
          <w:szCs w:val="24"/>
        </w:rPr>
      </w:pP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Elaborate/E</w:t>
      </w:r>
      <w:r>
        <w:rPr>
          <w:rFonts w:ascii="Times New Roman" w:eastAsia="Times New Roman" w:hAnsi="Times New Roman" w:cs="Times New Roman"/>
          <w:b/>
          <w:sz w:val="24"/>
          <w:szCs w:val="24"/>
        </w:rPr>
        <w:t>xtend</w:t>
      </w:r>
      <w:r>
        <w:rPr>
          <w:rFonts w:ascii="Times New Roman" w:eastAsia="Times New Roman" w:hAnsi="Times New Roman" w:cs="Times New Roman"/>
          <w:sz w:val="24"/>
          <w:szCs w:val="24"/>
        </w:rPr>
        <w:t xml:space="preserve">:  </w:t>
      </w:r>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think about what they have </w:t>
      </w:r>
      <w:proofErr w:type="gramStart"/>
      <w:r>
        <w:rPr>
          <w:rFonts w:ascii="Times New Roman" w:eastAsia="Times New Roman" w:hAnsi="Times New Roman" w:cs="Times New Roman"/>
          <w:sz w:val="24"/>
          <w:szCs w:val="24"/>
        </w:rPr>
        <w:t>learn</w:t>
      </w:r>
      <w:proofErr w:type="gramEnd"/>
      <w:r>
        <w:rPr>
          <w:rFonts w:ascii="Times New Roman" w:eastAsia="Times New Roman" w:hAnsi="Times New Roman" w:cs="Times New Roman"/>
          <w:sz w:val="24"/>
          <w:szCs w:val="24"/>
        </w:rPr>
        <w:t xml:space="preserve"> about climate change and fill in the attached crossword puzzle by answering the questions (the clues).</w:t>
      </w: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134E43" w:rsidRDefault="00134E43">
      <w:pPr>
        <w:rPr>
          <w:rFonts w:ascii="Times New Roman" w:eastAsia="Times New Roman" w:hAnsi="Times New Roman" w:cs="Times New Roman"/>
          <w:b/>
          <w:sz w:val="24"/>
          <w:szCs w:val="24"/>
        </w:rPr>
      </w:pPr>
    </w:p>
    <w:p w:rsidR="00AE7DB5" w:rsidRDefault="00AE7DB5">
      <w:pPr>
        <w:rPr>
          <w:rFonts w:ascii="Times New Roman" w:eastAsia="Times New Roman" w:hAnsi="Times New Roman" w:cs="Times New Roman"/>
          <w:b/>
          <w:sz w:val="24"/>
          <w:szCs w:val="24"/>
        </w:rPr>
      </w:pPr>
      <w:bookmarkStart w:id="0" w:name="_GoBack"/>
      <w:bookmarkEnd w:id="0"/>
    </w:p>
    <w:p w:rsidR="00134E43" w:rsidRDefault="00AE7DB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Evaluate</w:t>
      </w:r>
      <w:r>
        <w:rPr>
          <w:rFonts w:ascii="Times New Roman" w:eastAsia="Times New Roman" w:hAnsi="Times New Roman" w:cs="Times New Roman"/>
          <w:sz w:val="24"/>
          <w:szCs w:val="24"/>
        </w:rPr>
        <w:t xml:space="preserve">:  </w:t>
      </w:r>
    </w:p>
    <w:p w:rsidR="00134E43" w:rsidRDefault="00AE7DB5">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Greenhouse Effect?</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one of the main causes of climate change?</w:t>
      </w: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134E43">
      <w:pPr>
        <w:rPr>
          <w:rFonts w:ascii="Times New Roman" w:eastAsia="Times New Roman" w:hAnsi="Times New Roman" w:cs="Times New Roman"/>
          <w:sz w:val="24"/>
          <w:szCs w:val="24"/>
        </w:rPr>
      </w:pPr>
    </w:p>
    <w:p w:rsidR="00134E43" w:rsidRDefault="00AE7DB5">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help to reduce our effect on the environment?</w:t>
      </w:r>
    </w:p>
    <w:p w:rsidR="00134E43" w:rsidRDefault="00134E43">
      <w:pPr>
        <w:rPr>
          <w:rFonts w:ascii="Times New Roman" w:eastAsia="Times New Roman" w:hAnsi="Times New Roman" w:cs="Times New Roman"/>
          <w:sz w:val="24"/>
          <w:szCs w:val="24"/>
        </w:rPr>
      </w:pPr>
    </w:p>
    <w:sectPr w:rsidR="00134E4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362"/>
    <w:multiLevelType w:val="multilevel"/>
    <w:tmpl w:val="D0F628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B41E56"/>
    <w:multiLevelType w:val="multilevel"/>
    <w:tmpl w:val="1DA25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B70103"/>
    <w:multiLevelType w:val="multilevel"/>
    <w:tmpl w:val="EDE626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8CC305F"/>
    <w:multiLevelType w:val="multilevel"/>
    <w:tmpl w:val="E8F49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9B06913"/>
    <w:multiLevelType w:val="multilevel"/>
    <w:tmpl w:val="AB2C2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A6C7494"/>
    <w:multiLevelType w:val="multilevel"/>
    <w:tmpl w:val="24646E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D39071C"/>
    <w:multiLevelType w:val="multilevel"/>
    <w:tmpl w:val="DD2696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13969BE"/>
    <w:multiLevelType w:val="multilevel"/>
    <w:tmpl w:val="F8706A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6765A3B"/>
    <w:multiLevelType w:val="multilevel"/>
    <w:tmpl w:val="B2BC8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AAC6A49"/>
    <w:multiLevelType w:val="multilevel"/>
    <w:tmpl w:val="7856F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169637E"/>
    <w:multiLevelType w:val="multilevel"/>
    <w:tmpl w:val="26C47B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5027428"/>
    <w:multiLevelType w:val="multilevel"/>
    <w:tmpl w:val="D93418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9473622"/>
    <w:multiLevelType w:val="multilevel"/>
    <w:tmpl w:val="0C08E2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B3E3117"/>
    <w:multiLevelType w:val="multilevel"/>
    <w:tmpl w:val="0BECB6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C365AF3"/>
    <w:multiLevelType w:val="multilevel"/>
    <w:tmpl w:val="EA126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CD47997"/>
    <w:multiLevelType w:val="multilevel"/>
    <w:tmpl w:val="EDF0BA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E146113"/>
    <w:multiLevelType w:val="multilevel"/>
    <w:tmpl w:val="DFFAF3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FA91757"/>
    <w:multiLevelType w:val="multilevel"/>
    <w:tmpl w:val="18BEB0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72D03FB"/>
    <w:multiLevelType w:val="multilevel"/>
    <w:tmpl w:val="C2DCF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A922284"/>
    <w:multiLevelType w:val="multilevel"/>
    <w:tmpl w:val="A66E4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B887523"/>
    <w:multiLevelType w:val="multilevel"/>
    <w:tmpl w:val="1188F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BAF43EC"/>
    <w:multiLevelType w:val="multilevel"/>
    <w:tmpl w:val="0F6059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4CC613E3"/>
    <w:multiLevelType w:val="multilevel"/>
    <w:tmpl w:val="535EB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4D9E5CDA"/>
    <w:multiLevelType w:val="multilevel"/>
    <w:tmpl w:val="CF6E2F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E1550CB"/>
    <w:multiLevelType w:val="multilevel"/>
    <w:tmpl w:val="7A882C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50B329D4"/>
    <w:multiLevelType w:val="multilevel"/>
    <w:tmpl w:val="EB4431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5E7C129E"/>
    <w:multiLevelType w:val="multilevel"/>
    <w:tmpl w:val="E2405B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04C20F7"/>
    <w:multiLevelType w:val="multilevel"/>
    <w:tmpl w:val="D51E9A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0666DCF"/>
    <w:multiLevelType w:val="multilevel"/>
    <w:tmpl w:val="FA0668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615C5BAD"/>
    <w:multiLevelType w:val="multilevel"/>
    <w:tmpl w:val="7AF6B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5374B30"/>
    <w:multiLevelType w:val="multilevel"/>
    <w:tmpl w:val="7B922F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66214A80"/>
    <w:multiLevelType w:val="multilevel"/>
    <w:tmpl w:val="8A320F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6DD70EB"/>
    <w:multiLevelType w:val="multilevel"/>
    <w:tmpl w:val="92DA47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67736333"/>
    <w:multiLevelType w:val="multilevel"/>
    <w:tmpl w:val="B56EF4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9884FAA"/>
    <w:multiLevelType w:val="multilevel"/>
    <w:tmpl w:val="E07474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BA67B49"/>
    <w:multiLevelType w:val="multilevel"/>
    <w:tmpl w:val="DAA6D3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0891791"/>
    <w:multiLevelType w:val="multilevel"/>
    <w:tmpl w:val="86E8F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16D3848"/>
    <w:multiLevelType w:val="multilevel"/>
    <w:tmpl w:val="E0B40B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735D16F9"/>
    <w:multiLevelType w:val="multilevel"/>
    <w:tmpl w:val="0688E7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7503338E"/>
    <w:multiLevelType w:val="multilevel"/>
    <w:tmpl w:val="18D2AE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59E7BF2"/>
    <w:multiLevelType w:val="multilevel"/>
    <w:tmpl w:val="A972F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9631622"/>
    <w:multiLevelType w:val="multilevel"/>
    <w:tmpl w:val="A93033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9F1575B"/>
    <w:multiLevelType w:val="multilevel"/>
    <w:tmpl w:val="2DF6BC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7BBC3C1C"/>
    <w:multiLevelType w:val="multilevel"/>
    <w:tmpl w:val="6A4A20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CE40998"/>
    <w:multiLevelType w:val="multilevel"/>
    <w:tmpl w:val="80466C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7D4E67C3"/>
    <w:multiLevelType w:val="multilevel"/>
    <w:tmpl w:val="D88AC8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9"/>
  </w:num>
  <w:num w:numId="2">
    <w:abstractNumId w:val="15"/>
  </w:num>
  <w:num w:numId="3">
    <w:abstractNumId w:val="33"/>
  </w:num>
  <w:num w:numId="4">
    <w:abstractNumId w:val="22"/>
  </w:num>
  <w:num w:numId="5">
    <w:abstractNumId w:val="28"/>
  </w:num>
  <w:num w:numId="6">
    <w:abstractNumId w:val="24"/>
  </w:num>
  <w:num w:numId="7">
    <w:abstractNumId w:val="41"/>
  </w:num>
  <w:num w:numId="8">
    <w:abstractNumId w:val="42"/>
  </w:num>
  <w:num w:numId="9">
    <w:abstractNumId w:val="5"/>
  </w:num>
  <w:num w:numId="10">
    <w:abstractNumId w:val="43"/>
  </w:num>
  <w:num w:numId="11">
    <w:abstractNumId w:val="17"/>
  </w:num>
  <w:num w:numId="12">
    <w:abstractNumId w:val="35"/>
  </w:num>
  <w:num w:numId="13">
    <w:abstractNumId w:val="45"/>
  </w:num>
  <w:num w:numId="14">
    <w:abstractNumId w:val="27"/>
  </w:num>
  <w:num w:numId="15">
    <w:abstractNumId w:val="14"/>
  </w:num>
  <w:num w:numId="16">
    <w:abstractNumId w:val="44"/>
  </w:num>
  <w:num w:numId="17">
    <w:abstractNumId w:val="38"/>
  </w:num>
  <w:num w:numId="18">
    <w:abstractNumId w:val="3"/>
  </w:num>
  <w:num w:numId="19">
    <w:abstractNumId w:val="0"/>
  </w:num>
  <w:num w:numId="20">
    <w:abstractNumId w:val="1"/>
  </w:num>
  <w:num w:numId="21">
    <w:abstractNumId w:val="13"/>
  </w:num>
  <w:num w:numId="22">
    <w:abstractNumId w:val="8"/>
  </w:num>
  <w:num w:numId="23">
    <w:abstractNumId w:val="7"/>
  </w:num>
  <w:num w:numId="24">
    <w:abstractNumId w:val="10"/>
  </w:num>
  <w:num w:numId="25">
    <w:abstractNumId w:val="29"/>
  </w:num>
  <w:num w:numId="26">
    <w:abstractNumId w:val="20"/>
  </w:num>
  <w:num w:numId="27">
    <w:abstractNumId w:val="37"/>
  </w:num>
  <w:num w:numId="28">
    <w:abstractNumId w:val="36"/>
  </w:num>
  <w:num w:numId="29">
    <w:abstractNumId w:val="6"/>
  </w:num>
  <w:num w:numId="30">
    <w:abstractNumId w:val="31"/>
  </w:num>
  <w:num w:numId="31">
    <w:abstractNumId w:val="39"/>
  </w:num>
  <w:num w:numId="32">
    <w:abstractNumId w:val="11"/>
  </w:num>
  <w:num w:numId="33">
    <w:abstractNumId w:val="30"/>
  </w:num>
  <w:num w:numId="34">
    <w:abstractNumId w:val="21"/>
  </w:num>
  <w:num w:numId="35">
    <w:abstractNumId w:val="34"/>
  </w:num>
  <w:num w:numId="36">
    <w:abstractNumId w:val="26"/>
  </w:num>
  <w:num w:numId="37">
    <w:abstractNumId w:val="16"/>
  </w:num>
  <w:num w:numId="38">
    <w:abstractNumId w:val="32"/>
  </w:num>
  <w:num w:numId="39">
    <w:abstractNumId w:val="12"/>
  </w:num>
  <w:num w:numId="40">
    <w:abstractNumId w:val="9"/>
  </w:num>
  <w:num w:numId="41">
    <w:abstractNumId w:val="2"/>
  </w:num>
  <w:num w:numId="42">
    <w:abstractNumId w:val="23"/>
  </w:num>
  <w:num w:numId="43">
    <w:abstractNumId w:val="25"/>
  </w:num>
  <w:num w:numId="44">
    <w:abstractNumId w:val="18"/>
  </w:num>
  <w:num w:numId="45">
    <w:abstractNumId w:val="4"/>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134E43"/>
    <w:rsid w:val="00134E43"/>
    <w:rsid w:val="00A176A9"/>
    <w:rsid w:val="00AE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A176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A176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evavarga.net/2014/09/18/modeling-plate-tectonics/" TargetMode="External"/><Relationship Id="rId26" Type="http://schemas.openxmlformats.org/officeDocument/2006/relationships/hyperlink" Target="http://oceanservice.noaa.gov/education/pd/oceans_weather_climate/media/climate_zones.swf" TargetMode="External"/><Relationship Id="rId39"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ater.usgs.gov/edu/watercycle.html" TargetMode="External"/><Relationship Id="rId34" Type="http://schemas.openxmlformats.org/officeDocument/2006/relationships/hyperlink" Target="http://www.global-greenhouse-warming.com/images/ForestCover.jpg?57ba6f" TargetMode="External"/><Relationship Id="rId42" Type="http://schemas.openxmlformats.org/officeDocument/2006/relationships/hyperlink" Target="https://www.youtube.com/watch?v=dEjtxUhIjmc" TargetMode="External"/><Relationship Id="rId47" Type="http://schemas.openxmlformats.org/officeDocument/2006/relationships/hyperlink" Target="https://www.youtube.com/watch?v=dEjtxUhIjmc" TargetMode="External"/><Relationship Id="rId50" Type="http://schemas.openxmlformats.org/officeDocument/2006/relationships/hyperlink" Target="http://www.esrl.noaa.gov/" TargetMode="External"/><Relationship Id="rId7" Type="http://schemas.openxmlformats.org/officeDocument/2006/relationships/hyperlink" Target="https://www.teacherspayteachers.com/Product/Moon-Phases-Flipbook-211718" TargetMode="External"/><Relationship Id="rId12" Type="http://schemas.openxmlformats.org/officeDocument/2006/relationships/hyperlink" Target="http://www.cgtp.duke.edu/~plesser/outreach/kenan/Activity%204%20Shadow%20Tracing.doc" TargetMode="External"/><Relationship Id="rId17" Type="http://schemas.openxmlformats.org/officeDocument/2006/relationships/hyperlink" Target="https://www.youtube.com/watch?v=R-Iak3Wvh9c" TargetMode="External"/><Relationship Id="rId25" Type="http://schemas.openxmlformats.org/officeDocument/2006/relationships/hyperlink" Target="https://www.youtube.com/watch?v=ZouWWVyz9v8" TargetMode="External"/><Relationship Id="rId33" Type="http://schemas.openxmlformats.org/officeDocument/2006/relationships/hyperlink" Target="http://4.bp.blogspot.com/-brb1mKx00ps/T5BgWGDc_wI/AAAAAAAAAJU/qbS-45HzIfY/s1600/bull+nasa+image.jpg" TargetMode="External"/><Relationship Id="rId38" Type="http://schemas.openxmlformats.org/officeDocument/2006/relationships/image" Target="media/image6.png"/><Relationship Id="rId46" Type="http://schemas.openxmlformats.org/officeDocument/2006/relationships/hyperlink" Target="https://www.youtube.com/watch?v=A1IxIKLV68E" TargetMode="External"/><Relationship Id="rId2" Type="http://schemas.openxmlformats.org/officeDocument/2006/relationships/styles" Target="styles.xml"/><Relationship Id="rId16" Type="http://schemas.openxmlformats.org/officeDocument/2006/relationships/hyperlink" Target="https://www.teachengineering.org/" TargetMode="External"/><Relationship Id="rId20" Type="http://schemas.openxmlformats.org/officeDocument/2006/relationships/hyperlink" Target="http://www.knowitall.org/nasa/pdf/scifiles/redlight_full.pdf" TargetMode="External"/><Relationship Id="rId29" Type="http://schemas.openxmlformats.org/officeDocument/2006/relationships/hyperlink" Target="http://oceanservice.noaa.gov/education/pd/oceans_weather_climate/media/climate_zones.swf" TargetMode="External"/><Relationship Id="rId41" Type="http://schemas.openxmlformats.org/officeDocument/2006/relationships/hyperlink" Target="https://www.youtube.com/watch?v=A1IxIKLV68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arrynighteducation.com/downloads/LessonPlang2HighSchool.pdf" TargetMode="External"/><Relationship Id="rId11" Type="http://schemas.openxmlformats.org/officeDocument/2006/relationships/hyperlink" Target="http://www.science-fest.org/Seasons%20Module%20with%20Workbook.pdf" TargetMode="External"/><Relationship Id="rId24" Type="http://schemas.openxmlformats.org/officeDocument/2006/relationships/hyperlink" Target="http://www.education.com/worksheet/article/types-of-clouds/" TargetMode="External"/><Relationship Id="rId32" Type="http://schemas.openxmlformats.org/officeDocument/2006/relationships/hyperlink" Target="https://upload.wikimedia.org/wikipedia/commons/thumb/f/f6/Beaver_dams,_Whitefish_Channel.JPG/1280px-Beaver_dams,_Whitefish_Channel.JPG" TargetMode="External"/><Relationship Id="rId37" Type="http://schemas.openxmlformats.org/officeDocument/2006/relationships/image" Target="media/image5.png"/><Relationship Id="rId40" Type="http://schemas.openxmlformats.org/officeDocument/2006/relationships/hyperlink" Target="https://sites.google.com/a/beloit.edu/k-12_education/home/k-12" TargetMode="External"/><Relationship Id="rId45" Type="http://schemas.openxmlformats.org/officeDocument/2006/relationships/hyperlink" Target="https://www.floodsmart.gov/floodsmart/pages/flooding_flood_risks/defining_flood_risks.jsp"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R-Iak3Wvh9c" TargetMode="External"/><Relationship Id="rId23" Type="http://schemas.openxmlformats.org/officeDocument/2006/relationships/image" Target="media/image2.png"/><Relationship Id="rId28" Type="http://schemas.openxmlformats.org/officeDocument/2006/relationships/hyperlink" Target="http://www.layers-of-learning.com/climate/" TargetMode="External"/><Relationship Id="rId36" Type="http://schemas.openxmlformats.org/officeDocument/2006/relationships/image" Target="media/image4.png"/><Relationship Id="rId49" Type="http://schemas.openxmlformats.org/officeDocument/2006/relationships/hyperlink" Target="https://www.floodsmart.gov/floodsmart/pages/flooding_flood_risks/defining_flood_risks.jsp" TargetMode="External"/><Relationship Id="rId10" Type="http://schemas.openxmlformats.org/officeDocument/2006/relationships/hyperlink" Target="http://www.ametsoc.org/amsedu/proj_atm/modules/Sun&amp;Seasons.pdf" TargetMode="External"/><Relationship Id="rId19" Type="http://schemas.openxmlformats.org/officeDocument/2006/relationships/hyperlink" Target="http://ds.iris.edu/seismon/eventlist/index.phtml" TargetMode="External"/><Relationship Id="rId31" Type="http://schemas.openxmlformats.org/officeDocument/2006/relationships/hyperlink" Target="http://www.nrcs.usda.gov/Internet/FSE_MEDIA/stelprdb1049230.jpg" TargetMode="External"/><Relationship Id="rId44" Type="http://schemas.openxmlformats.org/officeDocument/2006/relationships/hyperlink" Target="http://www.ready.gov/floods" TargetMode="External"/><Relationship Id="rId52" Type="http://schemas.openxmlformats.org/officeDocument/2006/relationships/hyperlink" Target="http://www.smithsonianmag.com" TargetMode="External"/><Relationship Id="rId4" Type="http://schemas.openxmlformats.org/officeDocument/2006/relationships/settings" Target="settings.xml"/><Relationship Id="rId9" Type="http://schemas.openxmlformats.org/officeDocument/2006/relationships/hyperlink" Target="http://www.sundials.co.uk/leicester/fig02.gif" TargetMode="External"/><Relationship Id="rId14" Type="http://schemas.openxmlformats.org/officeDocument/2006/relationships/hyperlink" Target="http://www.pbslearningmedia.org/resource/npls13.sci.ess.seasons/why-seasons/" TargetMode="External"/><Relationship Id="rId22" Type="http://schemas.openxmlformats.org/officeDocument/2006/relationships/hyperlink" Target="http://eisforexplore.blogspot.com/2012/04/water-cycle-wheel.html" TargetMode="External"/><Relationship Id="rId27" Type="http://schemas.openxmlformats.org/officeDocument/2006/relationships/hyperlink" Target="http://www.esrl.noaa.gov/" TargetMode="External"/><Relationship Id="rId30" Type="http://schemas.openxmlformats.org/officeDocument/2006/relationships/hyperlink" Target="http://static.panoramio.com/photos/large/5289806.jpg" TargetMode="External"/><Relationship Id="rId35" Type="http://schemas.openxmlformats.org/officeDocument/2006/relationships/image" Target="media/image3.png"/><Relationship Id="rId43" Type="http://schemas.openxmlformats.org/officeDocument/2006/relationships/hyperlink" Target="http://www-tc.pbs.org/wgbh/nova/education/activities/pdf/2307_flood.pdf" TargetMode="External"/><Relationship Id="rId48" Type="http://schemas.openxmlformats.org/officeDocument/2006/relationships/hyperlink" Target="http://www.ready.gov/floods" TargetMode="External"/><Relationship Id="rId8" Type="http://schemas.openxmlformats.org/officeDocument/2006/relationships/hyperlink" Target="http://montalbanoscience8.weebly.com/uploads/1/2/6/6/12660564/9375882_orig.jpg" TargetMode="External"/><Relationship Id="rId51" Type="http://schemas.openxmlformats.org/officeDocument/2006/relationships/hyperlink" Target="https://www.durha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5472</Words>
  <Characters>31197</Characters>
  <Application>Microsoft Office Word</Application>
  <DocSecurity>0</DocSecurity>
  <Lines>259</Lines>
  <Paragraphs>73</Paragraphs>
  <ScaleCrop>false</ScaleCrop>
  <Company/>
  <LinksUpToDate>false</LinksUpToDate>
  <CharactersWithSpaces>36596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Melnik</cp:lastModifiedBy>
  <cp:revision>3</cp:revision>
  <dcterms:created xsi:type="dcterms:W3CDTF">2017-03-26T14:03:00Z</dcterms:created>
  <dcterms:modified xsi:type="dcterms:W3CDTF">2017-03-26T14:06:00Z</dcterms:modified>
</cp:coreProperties>
</file>